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77" w:rsidRPr="00634E6F" w:rsidRDefault="00446D91" w:rsidP="00634E6F">
      <w:pPr>
        <w:pStyle w:val="BodyText"/>
        <w:spacing w:before="0" w:after="120" w:line="276" w:lineRule="auto"/>
        <w:jc w:val="left"/>
        <w:outlineLvl w:val="0"/>
        <w:rPr>
          <w:rFonts w:ascii="Arial" w:hAnsi="Arial" w:cs="Arial"/>
          <w:b/>
          <w:sz w:val="22"/>
          <w:szCs w:val="22"/>
        </w:rPr>
      </w:pPr>
      <w:bookmarkStart w:id="0" w:name="m_-6849913200688225157gmail-docs-interna"/>
      <w:bookmarkEnd w:id="0"/>
      <w:r w:rsidRPr="00634E6F">
        <w:rPr>
          <w:rFonts w:ascii="Arial" w:hAnsi="Arial" w:cs="Arial"/>
          <w:b/>
          <w:sz w:val="22"/>
          <w:szCs w:val="22"/>
        </w:rPr>
        <w:t>Minutes for FOGG Meeting 30th April 2019</w:t>
      </w:r>
    </w:p>
    <w:p w:rsidR="00B32EDB" w:rsidRPr="00634E6F" w:rsidRDefault="00446D91" w:rsidP="00634E6F">
      <w:pPr>
        <w:pStyle w:val="BodyText"/>
        <w:spacing w:before="0" w:after="120" w:line="276" w:lineRule="auto"/>
        <w:jc w:val="left"/>
        <w:rPr>
          <w:rFonts w:ascii="Arial" w:hAnsi="Arial" w:cs="Arial"/>
          <w:sz w:val="22"/>
          <w:szCs w:val="22"/>
        </w:rPr>
      </w:pPr>
      <w:r w:rsidRPr="00634E6F">
        <w:rPr>
          <w:rFonts w:ascii="Arial" w:hAnsi="Arial" w:cs="Arial"/>
          <w:b/>
          <w:bCs/>
          <w:sz w:val="22"/>
          <w:szCs w:val="22"/>
        </w:rPr>
        <w:t>Present</w:t>
      </w:r>
      <w:r w:rsidR="00B32EDB" w:rsidRPr="00634E6F">
        <w:rPr>
          <w:rFonts w:ascii="Arial" w:hAnsi="Arial" w:cs="Arial"/>
          <w:sz w:val="22"/>
          <w:szCs w:val="22"/>
        </w:rPr>
        <w:t xml:space="preserve">-John Freer, </w:t>
      </w:r>
      <w:r w:rsidRPr="00634E6F">
        <w:rPr>
          <w:rFonts w:ascii="Arial" w:hAnsi="Arial" w:cs="Arial"/>
          <w:sz w:val="22"/>
          <w:szCs w:val="22"/>
        </w:rPr>
        <w:t>Sue Freer, Keith Wood, June Wood, Julie Couttie, Karen Thomas, Claire</w:t>
      </w:r>
      <w:r w:rsidR="00B32EDB" w:rsidRPr="00634E6F">
        <w:rPr>
          <w:rFonts w:ascii="Arial" w:hAnsi="Arial" w:cs="Arial"/>
          <w:sz w:val="22"/>
          <w:szCs w:val="22"/>
        </w:rPr>
        <w:t xml:space="preserve"> </w:t>
      </w:r>
      <w:r w:rsidRPr="00634E6F">
        <w:rPr>
          <w:rFonts w:ascii="Arial" w:hAnsi="Arial" w:cs="Arial"/>
          <w:sz w:val="22"/>
          <w:szCs w:val="22"/>
        </w:rPr>
        <w:t>Kennard, Liz Maynard, John Mulcahey.</w:t>
      </w:r>
      <w:r w:rsidR="00634E6F">
        <w:rPr>
          <w:rFonts w:ascii="Arial" w:hAnsi="Arial" w:cs="Arial"/>
          <w:sz w:val="22"/>
          <w:szCs w:val="22"/>
        </w:rPr>
        <w:t xml:space="preserve"> </w:t>
      </w:r>
      <w:r w:rsidR="00B32EDB" w:rsidRPr="00634E6F">
        <w:rPr>
          <w:rFonts w:ascii="Arial" w:hAnsi="Arial" w:cs="Arial"/>
          <w:b/>
          <w:sz w:val="22"/>
          <w:szCs w:val="22"/>
        </w:rPr>
        <w:t>Apologies</w:t>
      </w:r>
      <w:r w:rsidR="00B32EDB" w:rsidRPr="00634E6F">
        <w:rPr>
          <w:rFonts w:ascii="Arial" w:hAnsi="Arial" w:cs="Arial"/>
          <w:sz w:val="22"/>
          <w:szCs w:val="22"/>
        </w:rPr>
        <w:t>-Eric Middleton</w:t>
      </w:r>
      <w:r w:rsidR="000C348A" w:rsidRPr="00634E6F">
        <w:rPr>
          <w:rFonts w:ascii="Arial" w:hAnsi="Arial" w:cs="Arial"/>
          <w:sz w:val="22"/>
          <w:szCs w:val="22"/>
        </w:rPr>
        <w:t>, Adi French</w:t>
      </w:r>
    </w:p>
    <w:p w:rsidR="00B32EDB" w:rsidRPr="00634E6F" w:rsidRDefault="00446D91" w:rsidP="00634E6F">
      <w:pPr>
        <w:pStyle w:val="BodyText"/>
        <w:spacing w:before="0" w:after="120" w:line="276" w:lineRule="auto"/>
        <w:jc w:val="left"/>
        <w:rPr>
          <w:rFonts w:ascii="Arial" w:hAnsi="Arial" w:cs="Arial"/>
          <w:sz w:val="22"/>
          <w:szCs w:val="22"/>
        </w:rPr>
      </w:pPr>
      <w:r w:rsidRPr="00634E6F">
        <w:rPr>
          <w:rFonts w:ascii="Arial" w:hAnsi="Arial" w:cs="Arial"/>
          <w:sz w:val="22"/>
          <w:szCs w:val="22"/>
        </w:rPr>
        <w:t>John F. opened the meeting. Following her resignation, Chris Rafferty has been thanked for all her work on the committee.</w:t>
      </w:r>
    </w:p>
    <w:p w:rsidR="00A54C77" w:rsidRPr="00634E6F" w:rsidRDefault="00446D91" w:rsidP="00634E6F">
      <w:pPr>
        <w:pStyle w:val="BodyText"/>
        <w:spacing w:before="0" w:after="120" w:line="276" w:lineRule="auto"/>
        <w:jc w:val="left"/>
        <w:rPr>
          <w:rFonts w:ascii="Arial" w:hAnsi="Arial" w:cs="Arial"/>
          <w:b/>
          <w:bCs/>
          <w:sz w:val="22"/>
          <w:szCs w:val="22"/>
        </w:rPr>
      </w:pPr>
      <w:r w:rsidRPr="00634E6F">
        <w:rPr>
          <w:rFonts w:ascii="Arial" w:hAnsi="Arial" w:cs="Arial"/>
          <w:b/>
          <w:bCs/>
          <w:sz w:val="22"/>
          <w:szCs w:val="22"/>
        </w:rPr>
        <w:t>Finances</w:t>
      </w:r>
      <w:r w:rsidR="00B32EDB" w:rsidRPr="00634E6F">
        <w:rPr>
          <w:rFonts w:ascii="Arial" w:hAnsi="Arial" w:cs="Arial"/>
          <w:b/>
          <w:bCs/>
          <w:sz w:val="22"/>
          <w:szCs w:val="22"/>
        </w:rPr>
        <w:t>-</w:t>
      </w:r>
      <w:r w:rsidRPr="00634E6F">
        <w:rPr>
          <w:rFonts w:ascii="Arial" w:hAnsi="Arial" w:cs="Arial"/>
          <w:sz w:val="22"/>
          <w:szCs w:val="22"/>
        </w:rPr>
        <w:t>As Steve was away. John F. just gave the Kiosk takings figures.</w:t>
      </w:r>
    </w:p>
    <w:p w:rsidR="00B32EDB" w:rsidRPr="00634E6F" w:rsidRDefault="00446D91" w:rsidP="00634E6F">
      <w:pPr>
        <w:pStyle w:val="BodyText"/>
        <w:spacing w:before="0" w:after="120" w:line="276" w:lineRule="auto"/>
        <w:jc w:val="left"/>
        <w:rPr>
          <w:rFonts w:ascii="Arial" w:hAnsi="Arial" w:cs="Arial"/>
          <w:sz w:val="22"/>
          <w:szCs w:val="22"/>
        </w:rPr>
      </w:pPr>
      <w:r w:rsidRPr="00634E6F">
        <w:rPr>
          <w:rFonts w:ascii="Arial" w:hAnsi="Arial" w:cs="Arial"/>
          <w:sz w:val="22"/>
          <w:szCs w:val="22"/>
        </w:rPr>
        <w:t>This year takings were £542.41 cf £390 last year.</w:t>
      </w:r>
    </w:p>
    <w:p w:rsidR="00B32EDB" w:rsidRPr="00634E6F" w:rsidRDefault="00446D91" w:rsidP="00634E6F">
      <w:pPr>
        <w:pStyle w:val="BodyText"/>
        <w:spacing w:before="0" w:after="120" w:line="276" w:lineRule="auto"/>
        <w:jc w:val="left"/>
        <w:rPr>
          <w:rFonts w:ascii="Arial" w:hAnsi="Arial" w:cs="Arial"/>
          <w:sz w:val="22"/>
          <w:szCs w:val="22"/>
        </w:rPr>
      </w:pPr>
      <w:r w:rsidRPr="00634E6F">
        <w:rPr>
          <w:rFonts w:ascii="Arial" w:hAnsi="Arial" w:cs="Arial"/>
          <w:b/>
          <w:bCs/>
          <w:sz w:val="22"/>
          <w:szCs w:val="22"/>
        </w:rPr>
        <w:t>Kiosk benches</w:t>
      </w:r>
      <w:r w:rsidR="00B32EDB" w:rsidRPr="00634E6F">
        <w:rPr>
          <w:rFonts w:ascii="Arial" w:hAnsi="Arial" w:cs="Arial"/>
          <w:b/>
          <w:bCs/>
          <w:sz w:val="22"/>
          <w:szCs w:val="22"/>
        </w:rPr>
        <w:t>-</w:t>
      </w:r>
      <w:r w:rsidRPr="00634E6F">
        <w:rPr>
          <w:rFonts w:ascii="Arial" w:hAnsi="Arial" w:cs="Arial"/>
          <w:sz w:val="22"/>
          <w:szCs w:val="22"/>
        </w:rPr>
        <w:t>Following Eric’s investigations it was agreed to order the benches through the Council because of VAT issues and Eric’s benches were only accessible at the ends. The ones to be ordered cost £576 and £27 for extra end which will make them wheelchair accessible. These benches should be vandal proof and it will be possible to slide along the bench. Suzanne Ellis is happy for her donation to go towards these benches, even if they are resin and not timber. The Council will not charge for removal of existing benches but will charge for installation of new ones. John F proposed that we go ahead with these benches subject to VAT and fixing charges. All voted in favour of this. Karen is to carry this forward.</w:t>
      </w:r>
    </w:p>
    <w:p w:rsidR="00B32EDB" w:rsidRPr="00634E6F" w:rsidRDefault="00446D91" w:rsidP="00634E6F">
      <w:pPr>
        <w:pStyle w:val="BodyText"/>
        <w:spacing w:before="0" w:after="120" w:line="276" w:lineRule="auto"/>
        <w:jc w:val="left"/>
        <w:rPr>
          <w:rFonts w:ascii="Arial" w:hAnsi="Arial" w:cs="Arial"/>
          <w:b/>
          <w:bCs/>
          <w:sz w:val="22"/>
          <w:szCs w:val="22"/>
        </w:rPr>
      </w:pPr>
      <w:r w:rsidRPr="00634E6F">
        <w:rPr>
          <w:rFonts w:ascii="Arial" w:hAnsi="Arial" w:cs="Arial"/>
          <w:b/>
          <w:bCs/>
          <w:sz w:val="22"/>
          <w:szCs w:val="22"/>
        </w:rPr>
        <w:t>Report on Easter Sunday Egg Hunt</w:t>
      </w:r>
      <w:r w:rsidR="00B32EDB" w:rsidRPr="00634E6F">
        <w:rPr>
          <w:rFonts w:ascii="Arial" w:hAnsi="Arial" w:cs="Arial"/>
          <w:b/>
          <w:bCs/>
          <w:sz w:val="22"/>
          <w:szCs w:val="22"/>
        </w:rPr>
        <w:t>-</w:t>
      </w:r>
      <w:r w:rsidRPr="00634E6F">
        <w:rPr>
          <w:rFonts w:ascii="Arial" w:hAnsi="Arial" w:cs="Arial"/>
          <w:sz w:val="22"/>
          <w:szCs w:val="22"/>
        </w:rPr>
        <w:t>Weather fabulous. Only comments received were positive ones. Unfortunately a hectic Kiosk ‘baptism of fire’ for new recruit Verity. Since many possible volunteers tied down with onerous grandparent and other onerous family responsibilities it was difficult to get sufficient people. Simon and sons, Anne and Valeria, Matt Price and Karen and Charlotte, John M and Julie all did sterling work despite running out of Easter eggs and milk.</w:t>
      </w:r>
      <w:r w:rsidR="00634E6F">
        <w:rPr>
          <w:rFonts w:ascii="Arial" w:hAnsi="Arial" w:cs="Arial"/>
          <w:sz w:val="22"/>
          <w:szCs w:val="22"/>
        </w:rPr>
        <w:t xml:space="preserve"> </w:t>
      </w:r>
      <w:r w:rsidRPr="00634E6F">
        <w:rPr>
          <w:rFonts w:ascii="Arial" w:hAnsi="Arial" w:cs="Arial"/>
          <w:sz w:val="22"/>
          <w:szCs w:val="22"/>
        </w:rPr>
        <w:t>Cakes were plentiful and £142.70 was raised.</w:t>
      </w:r>
      <w:r w:rsidR="00634E6F">
        <w:rPr>
          <w:rFonts w:ascii="Arial" w:hAnsi="Arial" w:cs="Arial"/>
          <w:b/>
          <w:bCs/>
          <w:sz w:val="22"/>
          <w:szCs w:val="22"/>
        </w:rPr>
        <w:t xml:space="preserve"> </w:t>
      </w:r>
      <w:r w:rsidRPr="00634E6F">
        <w:rPr>
          <w:rFonts w:ascii="Arial" w:hAnsi="Arial" w:cs="Arial"/>
          <w:sz w:val="22"/>
          <w:szCs w:val="22"/>
        </w:rPr>
        <w:t>It was agreed that at least 6 volunteers were required for the next Easter Egg Hunt.</w:t>
      </w:r>
    </w:p>
    <w:p w:rsidR="00B32EDB" w:rsidRPr="00634E6F" w:rsidRDefault="00446D91" w:rsidP="00634E6F">
      <w:pPr>
        <w:pStyle w:val="BodyText"/>
        <w:spacing w:before="0" w:after="120" w:line="276" w:lineRule="auto"/>
        <w:jc w:val="left"/>
        <w:rPr>
          <w:rFonts w:ascii="Arial" w:hAnsi="Arial" w:cs="Arial"/>
          <w:sz w:val="22"/>
          <w:szCs w:val="22"/>
        </w:rPr>
      </w:pPr>
      <w:r w:rsidRPr="00634E6F">
        <w:rPr>
          <w:rFonts w:ascii="Arial" w:hAnsi="Arial" w:cs="Arial"/>
          <w:b/>
          <w:bCs/>
          <w:sz w:val="22"/>
          <w:szCs w:val="22"/>
        </w:rPr>
        <w:t>Picnic in the Park</w:t>
      </w:r>
      <w:r w:rsidR="00634E6F">
        <w:rPr>
          <w:rFonts w:ascii="Arial" w:hAnsi="Arial" w:cs="Arial"/>
          <w:b/>
          <w:bCs/>
          <w:sz w:val="22"/>
          <w:szCs w:val="22"/>
        </w:rPr>
        <w:t xml:space="preserve"> </w:t>
      </w:r>
      <w:r w:rsidR="00B32EDB" w:rsidRPr="00634E6F">
        <w:rPr>
          <w:rFonts w:ascii="Arial" w:hAnsi="Arial" w:cs="Arial"/>
          <w:sz w:val="22"/>
          <w:szCs w:val="22"/>
        </w:rPr>
        <w:t>-Three</w:t>
      </w:r>
      <w:r w:rsidRPr="00634E6F">
        <w:rPr>
          <w:rFonts w:ascii="Arial" w:hAnsi="Arial" w:cs="Arial"/>
          <w:sz w:val="22"/>
          <w:szCs w:val="22"/>
        </w:rPr>
        <w:t> three-quarter hour musi</w:t>
      </w:r>
      <w:r w:rsidR="00B32EDB" w:rsidRPr="00634E6F">
        <w:rPr>
          <w:rFonts w:ascii="Arial" w:hAnsi="Arial" w:cs="Arial"/>
          <w:sz w:val="22"/>
          <w:szCs w:val="22"/>
        </w:rPr>
        <w:t xml:space="preserve">cian slots are </w:t>
      </w:r>
      <w:r w:rsidRPr="00634E6F">
        <w:rPr>
          <w:rFonts w:ascii="Arial" w:hAnsi="Arial" w:cs="Arial"/>
          <w:sz w:val="22"/>
          <w:szCs w:val="22"/>
        </w:rPr>
        <w:t>required. The hunt for suitable musicians is ongoing and there seem to be various possibilities and half promises at present.</w:t>
      </w:r>
      <w:r w:rsidR="00634E6F">
        <w:rPr>
          <w:rFonts w:ascii="Arial" w:hAnsi="Arial" w:cs="Arial"/>
          <w:sz w:val="22"/>
          <w:szCs w:val="22"/>
        </w:rPr>
        <w:t xml:space="preserve"> </w:t>
      </w:r>
      <w:r w:rsidRPr="00634E6F">
        <w:rPr>
          <w:rFonts w:ascii="Arial" w:hAnsi="Arial" w:cs="Arial"/>
          <w:sz w:val="22"/>
          <w:szCs w:val="22"/>
        </w:rPr>
        <w:t>It was suggested that our next meeting should be on May 21st to prepare for this event on June 16th.</w:t>
      </w:r>
      <w:r w:rsidR="00634E6F">
        <w:rPr>
          <w:rFonts w:ascii="Arial" w:hAnsi="Arial" w:cs="Arial"/>
          <w:sz w:val="22"/>
          <w:szCs w:val="22"/>
        </w:rPr>
        <w:t xml:space="preserve"> </w:t>
      </w:r>
      <w:r w:rsidRPr="00634E6F">
        <w:rPr>
          <w:rFonts w:ascii="Arial" w:hAnsi="Arial" w:cs="Arial"/>
          <w:sz w:val="22"/>
          <w:szCs w:val="22"/>
        </w:rPr>
        <w:t>The Dog Show was abandoned for this occasion.</w:t>
      </w:r>
    </w:p>
    <w:p w:rsidR="00A54C77" w:rsidRPr="00634E6F" w:rsidRDefault="00446D91" w:rsidP="00634E6F">
      <w:pPr>
        <w:pStyle w:val="BodyText"/>
        <w:spacing w:before="0" w:after="120" w:line="276" w:lineRule="auto"/>
        <w:jc w:val="left"/>
        <w:rPr>
          <w:rFonts w:ascii="Arial" w:hAnsi="Arial" w:cs="Arial"/>
          <w:b/>
          <w:bCs/>
          <w:sz w:val="22"/>
          <w:szCs w:val="22"/>
        </w:rPr>
      </w:pPr>
      <w:r w:rsidRPr="00634E6F">
        <w:rPr>
          <w:rFonts w:ascii="Arial" w:hAnsi="Arial" w:cs="Arial"/>
          <w:b/>
          <w:bCs/>
          <w:sz w:val="22"/>
          <w:szCs w:val="22"/>
        </w:rPr>
        <w:t>Kiosk</w:t>
      </w:r>
      <w:r w:rsidR="00634E6F">
        <w:rPr>
          <w:rFonts w:ascii="Arial" w:hAnsi="Arial" w:cs="Arial"/>
          <w:b/>
          <w:bCs/>
          <w:sz w:val="22"/>
          <w:szCs w:val="22"/>
        </w:rPr>
        <w:t xml:space="preserve"> </w:t>
      </w:r>
      <w:r w:rsidR="00B32EDB" w:rsidRPr="00634E6F">
        <w:rPr>
          <w:rFonts w:ascii="Arial" w:hAnsi="Arial" w:cs="Arial"/>
          <w:b/>
          <w:bCs/>
          <w:sz w:val="22"/>
          <w:szCs w:val="22"/>
        </w:rPr>
        <w:t>-</w:t>
      </w:r>
      <w:r w:rsidR="00634E6F">
        <w:rPr>
          <w:rFonts w:ascii="Arial" w:hAnsi="Arial" w:cs="Arial"/>
          <w:b/>
          <w:bCs/>
          <w:sz w:val="22"/>
          <w:szCs w:val="22"/>
        </w:rPr>
        <w:t xml:space="preserve"> </w:t>
      </w:r>
      <w:r w:rsidRPr="00634E6F">
        <w:rPr>
          <w:rFonts w:ascii="Arial" w:hAnsi="Arial" w:cs="Arial"/>
          <w:sz w:val="22"/>
          <w:szCs w:val="22"/>
        </w:rPr>
        <w:t>Problems with doodle poll for this,</w:t>
      </w:r>
      <w:r w:rsidR="00634E6F">
        <w:rPr>
          <w:rFonts w:ascii="Arial" w:hAnsi="Arial" w:cs="Arial"/>
          <w:sz w:val="22"/>
          <w:szCs w:val="22"/>
        </w:rPr>
        <w:t xml:space="preserve"> as volunteers find it hard to </w:t>
      </w:r>
      <w:r w:rsidRPr="00634E6F">
        <w:rPr>
          <w:rFonts w:ascii="Arial" w:hAnsi="Arial" w:cs="Arial"/>
          <w:sz w:val="22"/>
          <w:szCs w:val="22"/>
        </w:rPr>
        <w:t>commit so far ahead and some do not like the poll at all. It was agreed that even if there is an apparent lack of volunteers, it should not be suggested that the kiosk will not open, but volunteers will be rung by John M. If people don’t like the do</w:t>
      </w:r>
      <w:r w:rsidR="00634E6F">
        <w:rPr>
          <w:rFonts w:ascii="Arial" w:hAnsi="Arial" w:cs="Arial"/>
          <w:sz w:val="22"/>
          <w:szCs w:val="22"/>
        </w:rPr>
        <w:t>odle poll then they can ring Alyson directly. Sue to contact Aly</w:t>
      </w:r>
      <w:r w:rsidRPr="00634E6F">
        <w:rPr>
          <w:rFonts w:ascii="Arial" w:hAnsi="Arial" w:cs="Arial"/>
          <w:sz w:val="22"/>
          <w:szCs w:val="22"/>
        </w:rPr>
        <w:t>son. Finishing at the end of the session was felt to be onerous. There will be less to do once new benches are in place. Maybe only one door could be used. The float has increased to £20 and has plenty of change.</w:t>
      </w:r>
    </w:p>
    <w:p w:rsidR="00A54C77" w:rsidRPr="00634E6F" w:rsidRDefault="00446D91" w:rsidP="00634E6F">
      <w:pPr>
        <w:pStyle w:val="BodyText"/>
        <w:spacing w:before="0" w:after="120" w:line="276" w:lineRule="auto"/>
        <w:jc w:val="left"/>
        <w:rPr>
          <w:rFonts w:ascii="Arial" w:hAnsi="Arial" w:cs="Arial"/>
          <w:b/>
          <w:bCs/>
          <w:sz w:val="22"/>
          <w:szCs w:val="22"/>
        </w:rPr>
      </w:pPr>
      <w:r w:rsidRPr="00634E6F">
        <w:rPr>
          <w:rFonts w:ascii="Arial" w:hAnsi="Arial" w:cs="Arial"/>
          <w:b/>
          <w:bCs/>
          <w:sz w:val="22"/>
          <w:szCs w:val="22"/>
        </w:rPr>
        <w:t>Unlocking</w:t>
      </w:r>
      <w:r w:rsidR="00634E6F">
        <w:rPr>
          <w:rFonts w:ascii="Arial" w:hAnsi="Arial" w:cs="Arial"/>
          <w:b/>
          <w:bCs/>
          <w:sz w:val="22"/>
          <w:szCs w:val="22"/>
        </w:rPr>
        <w:t xml:space="preserve"> </w:t>
      </w:r>
      <w:r w:rsidR="00B32EDB" w:rsidRPr="00634E6F">
        <w:rPr>
          <w:rFonts w:ascii="Arial" w:hAnsi="Arial" w:cs="Arial"/>
          <w:b/>
          <w:bCs/>
          <w:sz w:val="22"/>
          <w:szCs w:val="22"/>
        </w:rPr>
        <w:t>-</w:t>
      </w:r>
      <w:r w:rsidR="00634E6F">
        <w:rPr>
          <w:rFonts w:ascii="Arial" w:hAnsi="Arial" w:cs="Arial"/>
          <w:b/>
          <w:bCs/>
          <w:sz w:val="22"/>
          <w:szCs w:val="22"/>
        </w:rPr>
        <w:t xml:space="preserve"> </w:t>
      </w:r>
      <w:r w:rsidRPr="00634E6F">
        <w:rPr>
          <w:rFonts w:ascii="Arial" w:hAnsi="Arial" w:cs="Arial"/>
          <w:sz w:val="22"/>
          <w:szCs w:val="22"/>
        </w:rPr>
        <w:t>John F. has two more recruits. Jules Bellerby is to be asked not to walk his dog before the park is open. Park will close at 9pm soon and this will be latest time.</w:t>
      </w:r>
    </w:p>
    <w:p w:rsidR="00B32EDB" w:rsidRPr="00634E6F" w:rsidRDefault="00B32EDB" w:rsidP="00634E6F">
      <w:pPr>
        <w:pStyle w:val="BodyText"/>
        <w:spacing w:before="0" w:after="120" w:line="276" w:lineRule="auto"/>
        <w:jc w:val="left"/>
        <w:rPr>
          <w:rFonts w:ascii="Arial" w:hAnsi="Arial" w:cs="Arial"/>
          <w:b/>
          <w:bCs/>
          <w:sz w:val="22"/>
          <w:szCs w:val="22"/>
        </w:rPr>
      </w:pPr>
      <w:r w:rsidRPr="00634E6F">
        <w:rPr>
          <w:rFonts w:ascii="Arial" w:hAnsi="Arial" w:cs="Arial"/>
          <w:b/>
          <w:bCs/>
          <w:sz w:val="22"/>
          <w:szCs w:val="22"/>
        </w:rPr>
        <w:t>Gardening</w:t>
      </w:r>
      <w:r w:rsidR="00634E6F">
        <w:rPr>
          <w:rFonts w:ascii="Arial" w:hAnsi="Arial" w:cs="Arial"/>
          <w:b/>
          <w:bCs/>
          <w:sz w:val="22"/>
          <w:szCs w:val="22"/>
        </w:rPr>
        <w:t xml:space="preserve"> </w:t>
      </w:r>
      <w:r w:rsidRPr="00634E6F">
        <w:rPr>
          <w:rFonts w:ascii="Arial" w:hAnsi="Arial" w:cs="Arial"/>
          <w:b/>
          <w:bCs/>
          <w:sz w:val="22"/>
          <w:szCs w:val="22"/>
        </w:rPr>
        <w:t>-</w:t>
      </w:r>
      <w:r w:rsidR="00634E6F">
        <w:rPr>
          <w:rFonts w:ascii="Arial" w:hAnsi="Arial" w:cs="Arial"/>
          <w:b/>
          <w:bCs/>
          <w:sz w:val="22"/>
          <w:szCs w:val="22"/>
        </w:rPr>
        <w:t xml:space="preserve"> </w:t>
      </w:r>
      <w:r w:rsidR="00446D91" w:rsidRPr="00634E6F">
        <w:rPr>
          <w:rFonts w:ascii="Arial" w:hAnsi="Arial" w:cs="Arial"/>
          <w:sz w:val="22"/>
          <w:szCs w:val="22"/>
        </w:rPr>
        <w:t>Adi has provided a full report as she cannot attend.</w:t>
      </w:r>
      <w:r w:rsidR="00634E6F">
        <w:rPr>
          <w:rFonts w:ascii="Arial" w:hAnsi="Arial" w:cs="Arial"/>
          <w:b/>
          <w:bCs/>
          <w:sz w:val="22"/>
          <w:szCs w:val="22"/>
        </w:rPr>
        <w:t xml:space="preserve"> </w:t>
      </w:r>
      <w:r w:rsidR="00446D91" w:rsidRPr="00634E6F">
        <w:rPr>
          <w:rFonts w:ascii="Arial" w:hAnsi="Arial" w:cs="Arial"/>
          <w:sz w:val="22"/>
          <w:szCs w:val="22"/>
        </w:rPr>
        <w:t>The new planter was sadly smashed and the police called. The plants were rescued and a new planter was purchased</w:t>
      </w:r>
      <w:r w:rsidRPr="00634E6F">
        <w:rPr>
          <w:rFonts w:ascii="Arial" w:hAnsi="Arial" w:cs="Arial"/>
          <w:sz w:val="22"/>
          <w:szCs w:val="22"/>
        </w:rPr>
        <w:t xml:space="preserve"> for £37. Obelisk is now ready.</w:t>
      </w:r>
    </w:p>
    <w:p w:rsidR="00B32EDB" w:rsidRPr="00634E6F" w:rsidRDefault="00446D91" w:rsidP="00634E6F">
      <w:pPr>
        <w:pStyle w:val="BodyText"/>
        <w:spacing w:before="0" w:after="120" w:line="276" w:lineRule="auto"/>
        <w:jc w:val="left"/>
        <w:rPr>
          <w:rFonts w:ascii="Arial" w:hAnsi="Arial" w:cs="Arial"/>
          <w:sz w:val="22"/>
          <w:szCs w:val="22"/>
        </w:rPr>
      </w:pPr>
      <w:r w:rsidRPr="00634E6F">
        <w:rPr>
          <w:rFonts w:ascii="Arial" w:hAnsi="Arial" w:cs="Arial"/>
          <w:b/>
          <w:bCs/>
          <w:sz w:val="22"/>
          <w:szCs w:val="22"/>
        </w:rPr>
        <w:t>Mosaic</w:t>
      </w:r>
      <w:r w:rsidR="00B32EDB" w:rsidRPr="00634E6F">
        <w:rPr>
          <w:rFonts w:ascii="Arial" w:hAnsi="Arial" w:cs="Arial"/>
          <w:b/>
          <w:bCs/>
          <w:sz w:val="22"/>
          <w:szCs w:val="22"/>
        </w:rPr>
        <w:t xml:space="preserve"> garden-</w:t>
      </w:r>
      <w:r w:rsidRPr="00634E6F">
        <w:rPr>
          <w:rFonts w:ascii="Arial" w:hAnsi="Arial" w:cs="Arial"/>
          <w:sz w:val="22"/>
          <w:szCs w:val="22"/>
        </w:rPr>
        <w:t>More vandalism, but mosaic was due to be removed anyway. Problems with kids in play area after park closed.</w:t>
      </w:r>
    </w:p>
    <w:p w:rsidR="00B32EDB" w:rsidRPr="00634E6F" w:rsidRDefault="00B32EDB" w:rsidP="00634E6F">
      <w:pPr>
        <w:pStyle w:val="BodyText"/>
        <w:spacing w:before="0" w:after="120" w:line="276" w:lineRule="auto"/>
        <w:jc w:val="left"/>
        <w:rPr>
          <w:rFonts w:ascii="Arial" w:hAnsi="Arial" w:cs="Arial"/>
          <w:sz w:val="22"/>
          <w:szCs w:val="22"/>
        </w:rPr>
      </w:pPr>
      <w:r w:rsidRPr="00634E6F">
        <w:rPr>
          <w:rFonts w:ascii="Arial" w:hAnsi="Arial" w:cs="Arial"/>
          <w:b/>
          <w:bCs/>
          <w:sz w:val="22"/>
          <w:szCs w:val="22"/>
        </w:rPr>
        <w:t>Petanque</w:t>
      </w:r>
      <w:r w:rsidR="00634E6F">
        <w:rPr>
          <w:rFonts w:ascii="Arial" w:hAnsi="Arial" w:cs="Arial"/>
          <w:b/>
          <w:bCs/>
          <w:sz w:val="22"/>
          <w:szCs w:val="22"/>
        </w:rPr>
        <w:t xml:space="preserve"> </w:t>
      </w:r>
      <w:r w:rsidRPr="00634E6F">
        <w:rPr>
          <w:rFonts w:ascii="Arial" w:hAnsi="Arial" w:cs="Arial"/>
          <w:b/>
          <w:bCs/>
          <w:sz w:val="22"/>
          <w:szCs w:val="22"/>
        </w:rPr>
        <w:t>-</w:t>
      </w:r>
      <w:r w:rsidR="00634E6F">
        <w:rPr>
          <w:rFonts w:ascii="Arial" w:hAnsi="Arial" w:cs="Arial"/>
          <w:b/>
          <w:bCs/>
          <w:sz w:val="22"/>
          <w:szCs w:val="22"/>
        </w:rPr>
        <w:t xml:space="preserve"> </w:t>
      </w:r>
      <w:r w:rsidR="00446D91" w:rsidRPr="00634E6F">
        <w:rPr>
          <w:rFonts w:ascii="Arial" w:hAnsi="Arial" w:cs="Arial"/>
          <w:sz w:val="22"/>
          <w:szCs w:val="22"/>
        </w:rPr>
        <w:t>Children mistaking this for sandpit and gravel getting dissipated. Need more welcoming notice which Dave Meigh has yet to provide. Key available for U3 A members from key cupboard. Karen is providing laminated Petanque rules.</w:t>
      </w:r>
    </w:p>
    <w:p w:rsidR="00B32EDB" w:rsidRPr="00634E6F" w:rsidRDefault="00446D91" w:rsidP="00634E6F">
      <w:pPr>
        <w:pStyle w:val="BodyText"/>
        <w:spacing w:before="0" w:after="120" w:line="276" w:lineRule="auto"/>
        <w:jc w:val="left"/>
        <w:rPr>
          <w:rFonts w:ascii="Arial" w:hAnsi="Arial" w:cs="Arial"/>
          <w:b/>
          <w:bCs/>
          <w:sz w:val="22"/>
          <w:szCs w:val="22"/>
        </w:rPr>
      </w:pPr>
      <w:r w:rsidRPr="00634E6F">
        <w:rPr>
          <w:rFonts w:ascii="Arial" w:hAnsi="Arial" w:cs="Arial"/>
          <w:b/>
          <w:bCs/>
          <w:sz w:val="22"/>
          <w:szCs w:val="22"/>
        </w:rPr>
        <w:t>Website</w:t>
      </w:r>
      <w:r w:rsidR="00634E6F">
        <w:rPr>
          <w:rFonts w:ascii="Arial" w:hAnsi="Arial" w:cs="Arial"/>
          <w:b/>
          <w:bCs/>
          <w:sz w:val="22"/>
          <w:szCs w:val="22"/>
        </w:rPr>
        <w:t xml:space="preserve"> </w:t>
      </w:r>
      <w:r w:rsidR="00B32EDB" w:rsidRPr="00634E6F">
        <w:rPr>
          <w:rFonts w:ascii="Arial" w:hAnsi="Arial" w:cs="Arial"/>
          <w:b/>
          <w:bCs/>
          <w:sz w:val="22"/>
          <w:szCs w:val="22"/>
        </w:rPr>
        <w:t>-</w:t>
      </w:r>
      <w:r w:rsidR="00634E6F">
        <w:rPr>
          <w:rFonts w:ascii="Arial" w:hAnsi="Arial" w:cs="Arial"/>
          <w:b/>
          <w:bCs/>
          <w:sz w:val="22"/>
          <w:szCs w:val="22"/>
        </w:rPr>
        <w:t xml:space="preserve"> </w:t>
      </w:r>
      <w:r w:rsidRPr="00634E6F">
        <w:rPr>
          <w:rFonts w:ascii="Arial" w:hAnsi="Arial" w:cs="Arial"/>
          <w:sz w:val="22"/>
          <w:szCs w:val="22"/>
        </w:rPr>
        <w:t>Currently 196 members. It was agreed to ask Efro to put all Fogg minutes on memory stick and delete the rest.</w:t>
      </w:r>
    </w:p>
    <w:p w:rsidR="00A54C77" w:rsidRPr="00634E6F" w:rsidRDefault="00446D91" w:rsidP="00634E6F">
      <w:pPr>
        <w:pStyle w:val="BodyText"/>
        <w:spacing w:before="0" w:after="120" w:line="276" w:lineRule="auto"/>
        <w:jc w:val="left"/>
        <w:rPr>
          <w:rFonts w:ascii="Arial" w:hAnsi="Arial" w:cs="Arial"/>
          <w:sz w:val="22"/>
          <w:szCs w:val="22"/>
        </w:rPr>
      </w:pPr>
      <w:r w:rsidRPr="00634E6F">
        <w:rPr>
          <w:rFonts w:ascii="Arial" w:hAnsi="Arial" w:cs="Arial"/>
          <w:b/>
          <w:bCs/>
          <w:sz w:val="22"/>
          <w:szCs w:val="22"/>
        </w:rPr>
        <w:t>Table Tennis</w:t>
      </w:r>
      <w:r w:rsidRPr="00634E6F">
        <w:rPr>
          <w:rFonts w:ascii="Arial" w:hAnsi="Arial" w:cs="Arial"/>
          <w:sz w:val="22"/>
          <w:szCs w:val="22"/>
        </w:rPr>
        <w:t xml:space="preserve"> to be on agenda for next meeting which will take place on May 21st.</w:t>
      </w:r>
    </w:p>
    <w:p w:rsidR="00B32EDB" w:rsidRPr="00634E6F" w:rsidRDefault="00B32EDB" w:rsidP="00634E6F">
      <w:pPr>
        <w:pStyle w:val="BodyText"/>
        <w:spacing w:before="0" w:after="120" w:line="276" w:lineRule="auto"/>
        <w:jc w:val="left"/>
        <w:rPr>
          <w:rFonts w:ascii="Arial" w:hAnsi="Arial" w:cs="Arial"/>
          <w:sz w:val="22"/>
          <w:szCs w:val="22"/>
        </w:rPr>
      </w:pPr>
    </w:p>
    <w:p w:rsidR="00A54C77" w:rsidRPr="00634E6F" w:rsidRDefault="00B32EDB" w:rsidP="00634E6F">
      <w:pPr>
        <w:pStyle w:val="BodyText"/>
        <w:spacing w:before="0" w:after="120" w:line="276" w:lineRule="auto"/>
        <w:jc w:val="left"/>
        <w:rPr>
          <w:rFonts w:ascii="Arial" w:hAnsi="Arial" w:cs="Arial"/>
          <w:b/>
          <w:sz w:val="22"/>
          <w:szCs w:val="22"/>
        </w:rPr>
      </w:pPr>
      <w:r w:rsidRPr="00634E6F">
        <w:rPr>
          <w:rFonts w:ascii="Arial" w:hAnsi="Arial" w:cs="Arial"/>
          <w:b/>
          <w:sz w:val="22"/>
          <w:szCs w:val="22"/>
        </w:rPr>
        <w:t>Next meeting which will take place on May 21</w:t>
      </w:r>
      <w:r w:rsidRPr="00634E6F">
        <w:rPr>
          <w:rFonts w:ascii="Arial" w:hAnsi="Arial" w:cs="Arial"/>
          <w:b/>
          <w:sz w:val="22"/>
          <w:szCs w:val="22"/>
          <w:vertAlign w:val="superscript"/>
        </w:rPr>
        <w:t>st</w:t>
      </w:r>
      <w:r w:rsidRPr="00634E6F">
        <w:rPr>
          <w:rFonts w:ascii="Arial" w:hAnsi="Arial" w:cs="Arial"/>
          <w:b/>
          <w:sz w:val="22"/>
          <w:szCs w:val="22"/>
        </w:rPr>
        <w:t>, 7pm at Ascot House.</w:t>
      </w:r>
      <w:bookmarkStart w:id="1" w:name="_GoBack"/>
      <w:bookmarkEnd w:id="1"/>
    </w:p>
    <w:sectPr w:rsidR="00A54C77" w:rsidRPr="00634E6F" w:rsidSect="00634E6F">
      <w:pgSz w:w="11906" w:h="16838"/>
      <w:pgMar w:top="567" w:right="851" w:bottom="851" w:left="851"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1"/>
    <w:family w:val="roman"/>
    <w:pitch w:val="variable"/>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77"/>
    <w:rsid w:val="000C348A"/>
    <w:rsid w:val="00446D91"/>
    <w:rsid w:val="00634E6F"/>
    <w:rsid w:val="00A54C77"/>
    <w:rsid w:val="00B32EDB"/>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tLeast"/>
      <w:jc w:val="both"/>
    </w:pPr>
    <w:rPr>
      <w:rFonts w:eastAsia="Times New Roman"/>
      <w:color w:val="000000"/>
      <w:sz w:val="24"/>
    </w:rPr>
  </w:style>
  <w:style w:type="paragraph" w:styleId="Heading1">
    <w:name w:val="heading 1"/>
    <w:basedOn w:val="Normal"/>
    <w:next w:val="Normal"/>
    <w:qFormat/>
    <w:pPr>
      <w:keepNext/>
      <w:spacing w:before="240" w:line="240" w:lineRule="auto"/>
      <w:outlineLvl w:val="0"/>
    </w:pPr>
    <w:rPr>
      <w:rFonts w:ascii="New York" w:hAnsi="New York"/>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A4EEA"/>
    <w:rPr>
      <w:rFonts w:ascii="Lucida Grande" w:eastAsia="Times New Roman" w:hAnsi="Lucida Grande" w:cs="Lucida Grande"/>
      <w:color w:val="000000"/>
      <w:sz w:val="18"/>
      <w:szCs w:val="18"/>
      <w:lang w:val="en-US"/>
    </w:rPr>
  </w:style>
  <w:style w:type="character" w:styleId="CommentReference">
    <w:name w:val="annotation reference"/>
    <w:basedOn w:val="DefaultParagraphFont"/>
    <w:uiPriority w:val="99"/>
    <w:semiHidden/>
    <w:unhideWhenUsed/>
    <w:qFormat/>
    <w:rsid w:val="009932F7"/>
    <w:rPr>
      <w:sz w:val="18"/>
      <w:szCs w:val="18"/>
    </w:rPr>
  </w:style>
  <w:style w:type="character" w:customStyle="1" w:styleId="CommentTextChar">
    <w:name w:val="Comment Text Char"/>
    <w:basedOn w:val="DefaultParagraphFont"/>
    <w:link w:val="CommentText"/>
    <w:uiPriority w:val="99"/>
    <w:semiHidden/>
    <w:qFormat/>
    <w:rsid w:val="009932F7"/>
    <w:rPr>
      <w:rFonts w:eastAsia="Times New Roman"/>
      <w:color w:val="000000"/>
      <w:sz w:val="24"/>
      <w:szCs w:val="24"/>
    </w:rPr>
  </w:style>
  <w:style w:type="character" w:customStyle="1" w:styleId="CommentSubjectChar">
    <w:name w:val="Comment Subject Char"/>
    <w:basedOn w:val="CommentTextChar"/>
    <w:link w:val="CommentSubject"/>
    <w:uiPriority w:val="99"/>
    <w:semiHidden/>
    <w:qFormat/>
    <w:rsid w:val="009932F7"/>
    <w:rPr>
      <w:rFonts w:eastAsia="Times New Roman"/>
      <w:b/>
      <w:bCs/>
      <w:color w:val="000000"/>
      <w:sz w:val="24"/>
      <w:szCs w:val="24"/>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before="240" w:line="240" w:lineRule="auto"/>
    </w:pPr>
    <w:rPr>
      <w:rFonts w:ascii="New York" w:hAnsi="New York"/>
      <w:sz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spacing w:after="60"/>
      <w:jc w:val="center"/>
    </w:pPr>
    <w:rPr>
      <w:b/>
      <w:sz w:val="48"/>
    </w:rPr>
  </w:style>
  <w:style w:type="paragraph" w:styleId="BalloonText">
    <w:name w:val="Balloon Text"/>
    <w:basedOn w:val="Normal"/>
    <w:link w:val="BalloonTextChar"/>
    <w:uiPriority w:val="99"/>
    <w:semiHidden/>
    <w:unhideWhenUsed/>
    <w:qFormat/>
    <w:rsid w:val="000A4EEA"/>
    <w:pPr>
      <w:spacing w:line="240" w:lineRule="auto"/>
    </w:pPr>
    <w:rPr>
      <w:rFonts w:ascii="Lucida Grande" w:hAnsi="Lucida Grande" w:cs="Lucida Grande"/>
      <w:sz w:val="18"/>
      <w:szCs w:val="18"/>
    </w:rPr>
  </w:style>
  <w:style w:type="paragraph" w:customStyle="1" w:styleId="Body">
    <w:name w:val="Body"/>
    <w:basedOn w:val="Normal"/>
    <w:qFormat/>
    <w:rsid w:val="0092363E"/>
    <w:pPr>
      <w:tabs>
        <w:tab w:val="left" w:pos="851"/>
        <w:tab w:val="left" w:pos="1843"/>
        <w:tab w:val="left" w:pos="3119"/>
        <w:tab w:val="left" w:pos="4253"/>
      </w:tabs>
      <w:spacing w:after="240" w:line="312" w:lineRule="auto"/>
    </w:pPr>
    <w:rPr>
      <w:rFonts w:ascii="Verdana" w:hAnsi="Verdana"/>
      <w:color w:val="auto"/>
      <w:sz w:val="20"/>
      <w:lang w:eastAsia="en-GB"/>
    </w:rPr>
  </w:style>
  <w:style w:type="paragraph" w:styleId="CommentText">
    <w:name w:val="annotation text"/>
    <w:basedOn w:val="Normal"/>
    <w:link w:val="CommentTextChar"/>
    <w:uiPriority w:val="99"/>
    <w:semiHidden/>
    <w:unhideWhenUsed/>
    <w:qFormat/>
    <w:rsid w:val="009932F7"/>
    <w:pPr>
      <w:spacing w:line="240" w:lineRule="auto"/>
    </w:pPr>
    <w:rPr>
      <w:szCs w:val="24"/>
    </w:rPr>
  </w:style>
  <w:style w:type="paragraph" w:styleId="CommentSubject">
    <w:name w:val="annotation subject"/>
    <w:basedOn w:val="CommentText"/>
    <w:link w:val="CommentSubjectChar"/>
    <w:uiPriority w:val="99"/>
    <w:semiHidden/>
    <w:unhideWhenUsed/>
    <w:qFormat/>
    <w:rsid w:val="009932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tLeast"/>
      <w:jc w:val="both"/>
    </w:pPr>
    <w:rPr>
      <w:rFonts w:eastAsia="Times New Roman"/>
      <w:color w:val="000000"/>
      <w:sz w:val="24"/>
    </w:rPr>
  </w:style>
  <w:style w:type="paragraph" w:styleId="Heading1">
    <w:name w:val="heading 1"/>
    <w:basedOn w:val="Normal"/>
    <w:next w:val="Normal"/>
    <w:qFormat/>
    <w:pPr>
      <w:keepNext/>
      <w:spacing w:before="240" w:line="240" w:lineRule="auto"/>
      <w:outlineLvl w:val="0"/>
    </w:pPr>
    <w:rPr>
      <w:rFonts w:ascii="New York" w:hAnsi="New York"/>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A4EEA"/>
    <w:rPr>
      <w:rFonts w:ascii="Lucida Grande" w:eastAsia="Times New Roman" w:hAnsi="Lucida Grande" w:cs="Lucida Grande"/>
      <w:color w:val="000000"/>
      <w:sz w:val="18"/>
      <w:szCs w:val="18"/>
      <w:lang w:val="en-US"/>
    </w:rPr>
  </w:style>
  <w:style w:type="character" w:styleId="CommentReference">
    <w:name w:val="annotation reference"/>
    <w:basedOn w:val="DefaultParagraphFont"/>
    <w:uiPriority w:val="99"/>
    <w:semiHidden/>
    <w:unhideWhenUsed/>
    <w:qFormat/>
    <w:rsid w:val="009932F7"/>
    <w:rPr>
      <w:sz w:val="18"/>
      <w:szCs w:val="18"/>
    </w:rPr>
  </w:style>
  <w:style w:type="character" w:customStyle="1" w:styleId="CommentTextChar">
    <w:name w:val="Comment Text Char"/>
    <w:basedOn w:val="DefaultParagraphFont"/>
    <w:link w:val="CommentText"/>
    <w:uiPriority w:val="99"/>
    <w:semiHidden/>
    <w:qFormat/>
    <w:rsid w:val="009932F7"/>
    <w:rPr>
      <w:rFonts w:eastAsia="Times New Roman"/>
      <w:color w:val="000000"/>
      <w:sz w:val="24"/>
      <w:szCs w:val="24"/>
    </w:rPr>
  </w:style>
  <w:style w:type="character" w:customStyle="1" w:styleId="CommentSubjectChar">
    <w:name w:val="Comment Subject Char"/>
    <w:basedOn w:val="CommentTextChar"/>
    <w:link w:val="CommentSubject"/>
    <w:uiPriority w:val="99"/>
    <w:semiHidden/>
    <w:qFormat/>
    <w:rsid w:val="009932F7"/>
    <w:rPr>
      <w:rFonts w:eastAsia="Times New Roman"/>
      <w:b/>
      <w:bCs/>
      <w:color w:val="000000"/>
      <w:sz w:val="24"/>
      <w:szCs w:val="24"/>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before="240" w:line="240" w:lineRule="auto"/>
    </w:pPr>
    <w:rPr>
      <w:rFonts w:ascii="New York" w:hAnsi="New York"/>
      <w:sz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spacing w:after="60"/>
      <w:jc w:val="center"/>
    </w:pPr>
    <w:rPr>
      <w:b/>
      <w:sz w:val="48"/>
    </w:rPr>
  </w:style>
  <w:style w:type="paragraph" w:styleId="BalloonText">
    <w:name w:val="Balloon Text"/>
    <w:basedOn w:val="Normal"/>
    <w:link w:val="BalloonTextChar"/>
    <w:uiPriority w:val="99"/>
    <w:semiHidden/>
    <w:unhideWhenUsed/>
    <w:qFormat/>
    <w:rsid w:val="000A4EEA"/>
    <w:pPr>
      <w:spacing w:line="240" w:lineRule="auto"/>
    </w:pPr>
    <w:rPr>
      <w:rFonts w:ascii="Lucida Grande" w:hAnsi="Lucida Grande" w:cs="Lucida Grande"/>
      <w:sz w:val="18"/>
      <w:szCs w:val="18"/>
    </w:rPr>
  </w:style>
  <w:style w:type="paragraph" w:customStyle="1" w:styleId="Body">
    <w:name w:val="Body"/>
    <w:basedOn w:val="Normal"/>
    <w:qFormat/>
    <w:rsid w:val="0092363E"/>
    <w:pPr>
      <w:tabs>
        <w:tab w:val="left" w:pos="851"/>
        <w:tab w:val="left" w:pos="1843"/>
        <w:tab w:val="left" w:pos="3119"/>
        <w:tab w:val="left" w:pos="4253"/>
      </w:tabs>
      <w:spacing w:after="240" w:line="312" w:lineRule="auto"/>
    </w:pPr>
    <w:rPr>
      <w:rFonts w:ascii="Verdana" w:hAnsi="Verdana"/>
      <w:color w:val="auto"/>
      <w:sz w:val="20"/>
      <w:lang w:eastAsia="en-GB"/>
    </w:rPr>
  </w:style>
  <w:style w:type="paragraph" w:styleId="CommentText">
    <w:name w:val="annotation text"/>
    <w:basedOn w:val="Normal"/>
    <w:link w:val="CommentTextChar"/>
    <w:uiPriority w:val="99"/>
    <w:semiHidden/>
    <w:unhideWhenUsed/>
    <w:qFormat/>
    <w:rsid w:val="009932F7"/>
    <w:pPr>
      <w:spacing w:line="240" w:lineRule="auto"/>
    </w:pPr>
    <w:rPr>
      <w:szCs w:val="24"/>
    </w:rPr>
  </w:style>
  <w:style w:type="paragraph" w:styleId="CommentSubject">
    <w:name w:val="annotation subject"/>
    <w:basedOn w:val="CommentText"/>
    <w:link w:val="CommentSubjectChar"/>
    <w:uiPriority w:val="99"/>
    <w:semiHidden/>
    <w:unhideWhenUsed/>
    <w:qFormat/>
    <w:rsid w:val="009932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 </vt:lpstr>
    </vt:vector>
  </TitlesOfParts>
  <Company>University of York</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York Structural Biology Laboratory</dc:creator>
  <dc:description/>
  <cp:lastModifiedBy>Karen</cp:lastModifiedBy>
  <cp:revision>25</cp:revision>
  <cp:lastPrinted>2019-05-21T11:47:00Z</cp:lastPrinted>
  <dcterms:created xsi:type="dcterms:W3CDTF">2012-10-30T12:25:00Z</dcterms:created>
  <dcterms:modified xsi:type="dcterms:W3CDTF">2019-09-01T15:13:00Z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York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