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DF" w:rsidRPr="00724B8A" w:rsidRDefault="00AC62DC" w:rsidP="00724B8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proofErr w:type="spellStart"/>
      <w:r w:rsidRPr="00724B8A">
        <w:rPr>
          <w:rFonts w:ascii="Arial" w:hAnsi="Arial" w:cs="Arial"/>
          <w:b/>
          <w:bCs/>
        </w:rPr>
        <w:t>FoGG</w:t>
      </w:r>
      <w:proofErr w:type="spellEnd"/>
      <w:r w:rsidRPr="00724B8A">
        <w:rPr>
          <w:rFonts w:ascii="Arial" w:hAnsi="Arial" w:cs="Arial"/>
          <w:b/>
          <w:bCs/>
        </w:rPr>
        <w:t xml:space="preserve"> </w:t>
      </w:r>
      <w:r w:rsidR="00664E59" w:rsidRPr="00724B8A">
        <w:rPr>
          <w:rFonts w:ascii="Arial" w:hAnsi="Arial" w:cs="Arial"/>
          <w:b/>
          <w:bCs/>
        </w:rPr>
        <w:t>–</w:t>
      </w:r>
      <w:r w:rsidR="00B648DF" w:rsidRPr="00724B8A">
        <w:rPr>
          <w:rFonts w:ascii="Arial" w:hAnsi="Arial" w:cs="Arial"/>
          <w:b/>
          <w:bCs/>
        </w:rPr>
        <w:t xml:space="preserve"> </w:t>
      </w:r>
      <w:r w:rsidR="00664E59" w:rsidRPr="00724B8A">
        <w:rPr>
          <w:rFonts w:ascii="Arial" w:hAnsi="Arial" w:cs="Arial"/>
          <w:b/>
          <w:bCs/>
        </w:rPr>
        <w:t xml:space="preserve">Committee Meeting - </w:t>
      </w:r>
      <w:r w:rsidR="00B648DF" w:rsidRPr="00724B8A">
        <w:rPr>
          <w:rFonts w:ascii="Arial" w:hAnsi="Arial" w:cs="Arial"/>
          <w:b/>
          <w:bCs/>
        </w:rPr>
        <w:t>Minutes</w:t>
      </w:r>
      <w:r w:rsidR="00664E59" w:rsidRPr="00724B8A">
        <w:rPr>
          <w:rFonts w:ascii="Arial" w:hAnsi="Arial" w:cs="Arial"/>
          <w:b/>
          <w:bCs/>
        </w:rPr>
        <w:t xml:space="preserve"> </w:t>
      </w:r>
      <w:r w:rsidR="00B648DF" w:rsidRPr="00724B8A">
        <w:rPr>
          <w:rFonts w:ascii="Arial" w:hAnsi="Arial" w:cs="Arial"/>
          <w:b/>
          <w:bCs/>
        </w:rPr>
        <w:t>21st May</w:t>
      </w:r>
      <w:r w:rsidR="00664E59" w:rsidRPr="00724B8A">
        <w:rPr>
          <w:rFonts w:ascii="Arial" w:hAnsi="Arial" w:cs="Arial"/>
          <w:b/>
          <w:bCs/>
        </w:rPr>
        <w:t>,</w:t>
      </w:r>
      <w:r w:rsidR="00B648DF" w:rsidRPr="00724B8A">
        <w:rPr>
          <w:rFonts w:ascii="Arial" w:hAnsi="Arial" w:cs="Arial"/>
          <w:b/>
          <w:bCs/>
        </w:rPr>
        <w:t xml:space="preserve"> 2019</w:t>
      </w:r>
      <w:r w:rsidR="00664E59" w:rsidRPr="00724B8A">
        <w:rPr>
          <w:rFonts w:ascii="Arial" w:hAnsi="Arial" w:cs="Arial"/>
          <w:b/>
          <w:bCs/>
        </w:rPr>
        <w:t>.</w:t>
      </w:r>
    </w:p>
    <w:p w:rsidR="00724B8A" w:rsidRDefault="00724B8A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 -</w:t>
      </w:r>
      <w:r w:rsidR="00AC62DC" w:rsidRPr="00724B8A">
        <w:rPr>
          <w:rFonts w:ascii="Arial" w:hAnsi="Arial" w:cs="Arial"/>
          <w:bCs/>
        </w:rPr>
        <w:t xml:space="preserve"> J</w:t>
      </w:r>
      <w:r w:rsidR="00B648DF" w:rsidRPr="00724B8A">
        <w:rPr>
          <w:rFonts w:ascii="Arial" w:hAnsi="Arial" w:cs="Arial"/>
        </w:rPr>
        <w:t>ohn Freer,</w:t>
      </w:r>
      <w:r w:rsidR="00AC62DC" w:rsidRPr="00724B8A">
        <w:rPr>
          <w:rFonts w:ascii="Arial" w:hAnsi="Arial" w:cs="Arial"/>
        </w:rPr>
        <w:t xml:space="preserve"> </w:t>
      </w:r>
      <w:r w:rsidR="00B648DF" w:rsidRPr="00724B8A">
        <w:rPr>
          <w:rFonts w:ascii="Arial" w:hAnsi="Arial" w:cs="Arial"/>
        </w:rPr>
        <w:t xml:space="preserve">Steve </w:t>
      </w:r>
      <w:proofErr w:type="spellStart"/>
      <w:r w:rsidR="00B648DF" w:rsidRPr="00724B8A">
        <w:rPr>
          <w:rFonts w:ascii="Arial" w:hAnsi="Arial" w:cs="Arial"/>
        </w:rPr>
        <w:t>As</w:t>
      </w:r>
      <w:r w:rsidR="00AC62DC" w:rsidRPr="00724B8A">
        <w:rPr>
          <w:rFonts w:ascii="Arial" w:hAnsi="Arial" w:cs="Arial"/>
        </w:rPr>
        <w:t>t</w:t>
      </w:r>
      <w:r w:rsidR="00B648DF" w:rsidRPr="00724B8A">
        <w:rPr>
          <w:rFonts w:ascii="Arial" w:hAnsi="Arial" w:cs="Arial"/>
        </w:rPr>
        <w:t>in</w:t>
      </w:r>
      <w:proofErr w:type="spellEnd"/>
      <w:r w:rsidR="00B648DF" w:rsidRPr="00724B8A">
        <w:rPr>
          <w:rFonts w:ascii="Arial" w:hAnsi="Arial" w:cs="Arial"/>
        </w:rPr>
        <w:t xml:space="preserve">, John </w:t>
      </w:r>
      <w:proofErr w:type="spellStart"/>
      <w:r w:rsidR="00B648DF" w:rsidRPr="00724B8A">
        <w:rPr>
          <w:rFonts w:ascii="Arial" w:hAnsi="Arial" w:cs="Arial"/>
        </w:rPr>
        <w:t>Mulcahey</w:t>
      </w:r>
      <w:proofErr w:type="spellEnd"/>
      <w:r w:rsidR="00B648DF" w:rsidRPr="00724B8A">
        <w:rPr>
          <w:rFonts w:ascii="Arial" w:hAnsi="Arial" w:cs="Arial"/>
        </w:rPr>
        <w:t>,</w:t>
      </w:r>
      <w:r w:rsidR="00AC62DC" w:rsidRPr="00724B8A">
        <w:rPr>
          <w:rFonts w:ascii="Arial" w:hAnsi="Arial" w:cs="Arial"/>
        </w:rPr>
        <w:t xml:space="preserve"> </w:t>
      </w:r>
      <w:r w:rsidR="00B648DF" w:rsidRPr="00724B8A">
        <w:rPr>
          <w:rFonts w:ascii="Arial" w:hAnsi="Arial" w:cs="Arial"/>
        </w:rPr>
        <w:t>Eric Middleton,</w:t>
      </w:r>
      <w:r w:rsidR="00AC62DC" w:rsidRPr="00724B8A">
        <w:rPr>
          <w:rFonts w:ascii="Arial" w:hAnsi="Arial" w:cs="Arial"/>
        </w:rPr>
        <w:t xml:space="preserve"> </w:t>
      </w:r>
      <w:r w:rsidR="00B648DF" w:rsidRPr="00724B8A">
        <w:rPr>
          <w:rFonts w:ascii="Arial" w:hAnsi="Arial" w:cs="Arial"/>
        </w:rPr>
        <w:t>Eleanor Dodson,</w:t>
      </w:r>
      <w:r w:rsidR="00AC62DC" w:rsidRPr="00724B8A">
        <w:rPr>
          <w:rFonts w:ascii="Arial" w:hAnsi="Arial" w:cs="Arial"/>
        </w:rPr>
        <w:t xml:space="preserve"> Karen </w:t>
      </w:r>
      <w:r w:rsidR="00B648DF" w:rsidRPr="00724B8A">
        <w:rPr>
          <w:rFonts w:ascii="Arial" w:hAnsi="Arial" w:cs="Arial"/>
        </w:rPr>
        <w:t>Thomas,</w:t>
      </w:r>
      <w:r w:rsidR="00AC62DC" w:rsidRPr="00724B8A">
        <w:rPr>
          <w:rFonts w:ascii="Arial" w:hAnsi="Arial" w:cs="Arial"/>
        </w:rPr>
        <w:t xml:space="preserve"> </w:t>
      </w:r>
      <w:r w:rsidR="00B648DF" w:rsidRPr="00724B8A">
        <w:rPr>
          <w:rFonts w:ascii="Arial" w:hAnsi="Arial" w:cs="Arial"/>
        </w:rPr>
        <w:t>June Wood,</w:t>
      </w:r>
      <w:r w:rsidR="00AC62DC" w:rsidRPr="00724B8A">
        <w:rPr>
          <w:rFonts w:ascii="Arial" w:hAnsi="Arial" w:cs="Arial"/>
        </w:rPr>
        <w:t xml:space="preserve"> </w:t>
      </w:r>
      <w:r w:rsidR="00B648DF" w:rsidRPr="00724B8A">
        <w:rPr>
          <w:rFonts w:ascii="Arial" w:hAnsi="Arial" w:cs="Arial"/>
        </w:rPr>
        <w:t>Keith Wood,</w:t>
      </w:r>
      <w:r w:rsidR="00AC62DC" w:rsidRPr="00724B8A">
        <w:rPr>
          <w:rFonts w:ascii="Arial" w:hAnsi="Arial" w:cs="Arial"/>
        </w:rPr>
        <w:t xml:space="preserve"> </w:t>
      </w:r>
      <w:r w:rsidR="002A7BB7" w:rsidRPr="00724B8A">
        <w:rPr>
          <w:rFonts w:ascii="Arial" w:hAnsi="Arial" w:cs="Arial"/>
        </w:rPr>
        <w:t>Sue F</w:t>
      </w:r>
      <w:r w:rsidR="00B648DF" w:rsidRPr="00724B8A">
        <w:rPr>
          <w:rFonts w:ascii="Arial" w:hAnsi="Arial" w:cs="Arial"/>
        </w:rPr>
        <w:t>reer,</w:t>
      </w:r>
      <w:r w:rsidR="00AC62DC" w:rsidRPr="00724B8A">
        <w:rPr>
          <w:rFonts w:ascii="Arial" w:hAnsi="Arial" w:cs="Arial"/>
        </w:rPr>
        <w:t xml:space="preserve"> </w:t>
      </w:r>
      <w:r w:rsidR="00B648DF" w:rsidRPr="00724B8A">
        <w:rPr>
          <w:rFonts w:ascii="Arial" w:hAnsi="Arial" w:cs="Arial"/>
        </w:rPr>
        <w:t xml:space="preserve">Julie </w:t>
      </w:r>
      <w:proofErr w:type="spellStart"/>
      <w:r w:rsidR="00B648DF" w:rsidRPr="00724B8A">
        <w:rPr>
          <w:rFonts w:ascii="Arial" w:hAnsi="Arial" w:cs="Arial"/>
        </w:rPr>
        <w:t>Couttie</w:t>
      </w:r>
      <w:proofErr w:type="spellEnd"/>
      <w:r w:rsidR="00B648DF" w:rsidRPr="00724B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C62DC" w:rsidRPr="00724B8A">
        <w:rPr>
          <w:rFonts w:ascii="Arial" w:hAnsi="Arial" w:cs="Arial"/>
          <w:b/>
          <w:bCs/>
        </w:rPr>
        <w:t>Apologies</w:t>
      </w:r>
      <w:r w:rsidR="00AC62DC" w:rsidRPr="00724B8A">
        <w:rPr>
          <w:rFonts w:ascii="Arial" w:hAnsi="Arial" w:cs="Arial"/>
        </w:rPr>
        <w:t xml:space="preserve">: </w:t>
      </w:r>
      <w:proofErr w:type="spellStart"/>
      <w:r w:rsidR="00AC62DC" w:rsidRPr="00724B8A">
        <w:rPr>
          <w:rFonts w:ascii="Arial" w:hAnsi="Arial" w:cs="Arial"/>
        </w:rPr>
        <w:t>Adi</w:t>
      </w:r>
      <w:proofErr w:type="spellEnd"/>
      <w:r w:rsidR="00AC62DC" w:rsidRPr="00724B8A">
        <w:rPr>
          <w:rFonts w:ascii="Arial" w:hAnsi="Arial" w:cs="Arial"/>
        </w:rPr>
        <w:t xml:space="preserve"> French,</w:t>
      </w:r>
      <w:r>
        <w:rPr>
          <w:rFonts w:ascii="Arial" w:hAnsi="Arial" w:cs="Arial"/>
        </w:rPr>
        <w:t xml:space="preserve"> Claire Kennard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>Minutes of last meeting approved.</w:t>
      </w:r>
    </w:p>
    <w:p w:rsidR="00B648DF" w:rsidRPr="00724B8A" w:rsidRDefault="00AC62DC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  <w:b/>
        </w:rPr>
        <w:t>Matters arising</w:t>
      </w:r>
      <w:r w:rsidR="00B053B2" w:rsidRPr="00724B8A">
        <w:rPr>
          <w:rFonts w:ascii="Arial" w:hAnsi="Arial" w:cs="Arial"/>
        </w:rPr>
        <w:t xml:space="preserve"> -</w:t>
      </w:r>
      <w:r w:rsidR="00B648DF" w:rsidRPr="00724B8A">
        <w:rPr>
          <w:rFonts w:ascii="Arial" w:hAnsi="Arial" w:cs="Arial"/>
        </w:rPr>
        <w:t xml:space="preserve"> Eric talked about picnic benches that he had investigated in </w:t>
      </w:r>
      <w:proofErr w:type="spellStart"/>
      <w:r w:rsidR="00B648DF" w:rsidRPr="00724B8A">
        <w:rPr>
          <w:rFonts w:ascii="Arial" w:hAnsi="Arial" w:cs="Arial"/>
        </w:rPr>
        <w:t>Duncombe</w:t>
      </w:r>
      <w:proofErr w:type="spellEnd"/>
      <w:r w:rsidR="00724B8A">
        <w:rPr>
          <w:rFonts w:ascii="Arial" w:hAnsi="Arial" w:cs="Arial"/>
        </w:rPr>
        <w:t xml:space="preserve"> </w:t>
      </w:r>
      <w:r w:rsidR="00B648DF" w:rsidRPr="00724B8A">
        <w:rPr>
          <w:rFonts w:ascii="Arial" w:hAnsi="Arial" w:cs="Arial"/>
        </w:rPr>
        <w:t>Park. After discussion it was agreed to continue with the benches approved at the meeting</w:t>
      </w:r>
      <w:r w:rsidR="00724B8A">
        <w:rPr>
          <w:rFonts w:ascii="Arial" w:hAnsi="Arial" w:cs="Arial"/>
        </w:rPr>
        <w:t xml:space="preserve"> </w:t>
      </w:r>
      <w:r w:rsidR="00B648DF" w:rsidRPr="00724B8A">
        <w:rPr>
          <w:rFonts w:ascii="Arial" w:hAnsi="Arial" w:cs="Arial"/>
        </w:rPr>
        <w:t xml:space="preserve">of April 21st. A meeting with Dave </w:t>
      </w:r>
      <w:proofErr w:type="spellStart"/>
      <w:r w:rsidR="00B648DF" w:rsidRPr="00724B8A">
        <w:rPr>
          <w:rFonts w:ascii="Arial" w:hAnsi="Arial" w:cs="Arial"/>
        </w:rPr>
        <w:t>Meigh</w:t>
      </w:r>
      <w:proofErr w:type="spellEnd"/>
      <w:r w:rsidR="00B648DF" w:rsidRPr="00724B8A">
        <w:rPr>
          <w:rFonts w:ascii="Arial" w:hAnsi="Arial" w:cs="Arial"/>
        </w:rPr>
        <w:t xml:space="preserve"> needs to be arrang</w:t>
      </w:r>
      <w:r w:rsidRPr="00724B8A">
        <w:rPr>
          <w:rFonts w:ascii="Arial" w:hAnsi="Arial" w:cs="Arial"/>
        </w:rPr>
        <w:t xml:space="preserve">ed if further progress is to be </w:t>
      </w:r>
      <w:r w:rsidR="00B648DF" w:rsidRPr="00724B8A">
        <w:rPr>
          <w:rFonts w:ascii="Arial" w:hAnsi="Arial" w:cs="Arial"/>
        </w:rPr>
        <w:t>made on the issue. This meeting is not likely until end of June early July.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>John F. welcomed Eleanor to the committee.</w:t>
      </w:r>
    </w:p>
    <w:p w:rsidR="00B648DF" w:rsidRPr="00724B8A" w:rsidRDefault="00B053B2" w:rsidP="00724B8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724B8A">
        <w:rPr>
          <w:rFonts w:ascii="Arial" w:hAnsi="Arial" w:cs="Arial"/>
          <w:b/>
          <w:bCs/>
        </w:rPr>
        <w:t xml:space="preserve">Picnic in the Park - </w:t>
      </w:r>
      <w:r w:rsidR="00B648DF" w:rsidRPr="00724B8A">
        <w:rPr>
          <w:rFonts w:ascii="Arial" w:hAnsi="Arial" w:cs="Arial"/>
        </w:rPr>
        <w:t>Since no progress had been made on this with regard to get</w:t>
      </w:r>
      <w:r w:rsidR="00AC62DC" w:rsidRPr="00724B8A">
        <w:rPr>
          <w:rFonts w:ascii="Arial" w:hAnsi="Arial" w:cs="Arial"/>
        </w:rPr>
        <w:t xml:space="preserve">ting suitable musicians, it was </w:t>
      </w:r>
      <w:r w:rsidR="00B648DF" w:rsidRPr="00724B8A">
        <w:rPr>
          <w:rFonts w:ascii="Arial" w:hAnsi="Arial" w:cs="Arial"/>
        </w:rPr>
        <w:t>agreed to postpone the event until the Sunday in July before the start of the school holidays.</w:t>
      </w:r>
    </w:p>
    <w:p w:rsidR="00B648DF" w:rsidRPr="00724B8A" w:rsidRDefault="00B053B2" w:rsidP="00724B8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724B8A">
        <w:rPr>
          <w:rFonts w:ascii="Arial" w:hAnsi="Arial" w:cs="Arial"/>
          <w:b/>
          <w:bCs/>
        </w:rPr>
        <w:t xml:space="preserve">Scarecrow Trail - </w:t>
      </w:r>
      <w:r w:rsidR="00B648DF" w:rsidRPr="00724B8A">
        <w:rPr>
          <w:rFonts w:ascii="Arial" w:hAnsi="Arial" w:cs="Arial"/>
        </w:rPr>
        <w:t>This will take place on the Sunday and Monday of the August Bank Holiday weekend.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>Gill is to be invited to the next meeting to discuss arrangements.</w:t>
      </w:r>
    </w:p>
    <w:p w:rsidR="00AC62DC" w:rsidRPr="00724B8A" w:rsidRDefault="00B053B2" w:rsidP="00724B8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724B8A">
        <w:rPr>
          <w:rFonts w:ascii="Arial" w:hAnsi="Arial" w:cs="Arial"/>
          <w:b/>
          <w:bCs/>
        </w:rPr>
        <w:t xml:space="preserve">Kiosk - </w:t>
      </w:r>
      <w:r w:rsidR="00B648DF" w:rsidRPr="00724B8A">
        <w:rPr>
          <w:rFonts w:ascii="Arial" w:hAnsi="Arial" w:cs="Arial"/>
        </w:rPr>
        <w:t xml:space="preserve">Lack of volunteers was again discussed. The complexity </w:t>
      </w:r>
      <w:r w:rsidR="00AC62DC" w:rsidRPr="00724B8A">
        <w:rPr>
          <w:rFonts w:ascii="Arial" w:hAnsi="Arial" w:cs="Arial"/>
        </w:rPr>
        <w:t xml:space="preserve">of the forms for volunteers was </w:t>
      </w:r>
      <w:r w:rsidR="00B648DF" w:rsidRPr="00724B8A">
        <w:rPr>
          <w:rFonts w:ascii="Arial" w:hAnsi="Arial" w:cs="Arial"/>
        </w:rPr>
        <w:t>seen as a problem for recruitment.</w:t>
      </w:r>
      <w:r w:rsidR="00AC62DC" w:rsidRPr="00724B8A">
        <w:rPr>
          <w:rFonts w:ascii="Arial" w:hAnsi="Arial" w:cs="Arial"/>
        </w:rPr>
        <w:t xml:space="preserve"> </w:t>
      </w:r>
      <w:r w:rsidR="00B648DF" w:rsidRPr="00724B8A">
        <w:rPr>
          <w:rFonts w:ascii="Arial" w:hAnsi="Arial" w:cs="Arial"/>
        </w:rPr>
        <w:t>However it was pointe</w:t>
      </w:r>
      <w:r w:rsidR="00AC62DC" w:rsidRPr="00724B8A">
        <w:rPr>
          <w:rFonts w:ascii="Arial" w:hAnsi="Arial" w:cs="Arial"/>
        </w:rPr>
        <w:t xml:space="preserve">d out that the Kiosk is Council </w:t>
      </w:r>
      <w:r w:rsidR="00B648DF" w:rsidRPr="00724B8A">
        <w:rPr>
          <w:rFonts w:ascii="Arial" w:hAnsi="Arial" w:cs="Arial"/>
        </w:rPr>
        <w:t xml:space="preserve">property and their regulations must be followed. 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>The toilet a</w:t>
      </w:r>
      <w:r w:rsidR="00AC62DC" w:rsidRPr="00724B8A">
        <w:rPr>
          <w:rFonts w:ascii="Arial" w:hAnsi="Arial" w:cs="Arial"/>
        </w:rPr>
        <w:t xml:space="preserve">larm had gone off and the reset </w:t>
      </w:r>
      <w:r w:rsidRPr="00724B8A">
        <w:rPr>
          <w:rFonts w:ascii="Arial" w:hAnsi="Arial" w:cs="Arial"/>
        </w:rPr>
        <w:t>button can be found in the cupboard in the kitche</w:t>
      </w:r>
      <w:r w:rsidR="00AC62DC" w:rsidRPr="00724B8A">
        <w:rPr>
          <w:rFonts w:ascii="Arial" w:hAnsi="Arial" w:cs="Arial"/>
        </w:rPr>
        <w:t xml:space="preserve">n near the sink. Door wedge has </w:t>
      </w:r>
      <w:r w:rsidRPr="00724B8A">
        <w:rPr>
          <w:rFonts w:ascii="Arial" w:hAnsi="Arial" w:cs="Arial"/>
        </w:rPr>
        <w:t>disappeared. Some lads have been seen on the roof.</w:t>
      </w:r>
    </w:p>
    <w:p w:rsidR="00B648DF" w:rsidRPr="00724B8A" w:rsidRDefault="00B053B2" w:rsidP="00724B8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724B8A">
        <w:rPr>
          <w:rFonts w:ascii="Arial" w:hAnsi="Arial" w:cs="Arial"/>
          <w:b/>
          <w:bCs/>
        </w:rPr>
        <w:t xml:space="preserve">Locking - </w:t>
      </w:r>
      <w:r w:rsidR="00B648DF" w:rsidRPr="00724B8A">
        <w:rPr>
          <w:rFonts w:ascii="Arial" w:hAnsi="Arial" w:cs="Arial"/>
        </w:rPr>
        <w:t>Eric suggested 9pm might be too late, but this was rejecte</w:t>
      </w:r>
      <w:r w:rsidR="00AC62DC" w:rsidRPr="00724B8A">
        <w:rPr>
          <w:rFonts w:ascii="Arial" w:hAnsi="Arial" w:cs="Arial"/>
        </w:rPr>
        <w:t xml:space="preserve">d. The clock in the noticeboard </w:t>
      </w:r>
      <w:r w:rsidR="00B648DF" w:rsidRPr="00724B8A">
        <w:rPr>
          <w:rFonts w:ascii="Arial" w:hAnsi="Arial" w:cs="Arial"/>
        </w:rPr>
        <w:t>is slightly damaged, but ‘The Garage’ has kindly volunteered to sponsor a new one.</w:t>
      </w:r>
    </w:p>
    <w:p w:rsidR="00B648DF" w:rsidRPr="00724B8A" w:rsidRDefault="00B053B2" w:rsidP="00724B8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724B8A">
        <w:rPr>
          <w:rFonts w:ascii="Arial" w:hAnsi="Arial" w:cs="Arial"/>
          <w:b/>
          <w:bCs/>
        </w:rPr>
        <w:t xml:space="preserve">Gardening Group - </w:t>
      </w:r>
      <w:r w:rsidRPr="00724B8A">
        <w:rPr>
          <w:rFonts w:ascii="Arial" w:hAnsi="Arial" w:cs="Arial"/>
        </w:rPr>
        <w:t>There is now a wisteria and two</w:t>
      </w:r>
      <w:r w:rsidR="00B51A88" w:rsidRPr="00724B8A">
        <w:rPr>
          <w:rFonts w:ascii="Arial" w:hAnsi="Arial" w:cs="Arial"/>
        </w:rPr>
        <w:t xml:space="preserve"> clematis on t</w:t>
      </w:r>
      <w:bookmarkStart w:id="0" w:name="_GoBack"/>
      <w:bookmarkEnd w:id="0"/>
      <w:r w:rsidR="00B51A88" w:rsidRPr="00724B8A">
        <w:rPr>
          <w:rFonts w:ascii="Arial" w:hAnsi="Arial" w:cs="Arial"/>
        </w:rPr>
        <w:t>he pergola,</w:t>
      </w:r>
      <w:r w:rsidR="00B648DF" w:rsidRPr="00724B8A">
        <w:rPr>
          <w:rFonts w:ascii="Arial" w:hAnsi="Arial" w:cs="Arial"/>
        </w:rPr>
        <w:t xml:space="preserve"> they all appear to be thriving.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>No news on additional slabs for the Helen Cadbury area.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>No more mulch/woodchip forthcoming at present from Ian Dunn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>The old bowling green appears to need reseeding in places</w:t>
      </w:r>
      <w:r w:rsidR="00AC62DC" w:rsidRPr="00724B8A">
        <w:rPr>
          <w:rFonts w:ascii="Arial" w:hAnsi="Arial" w:cs="Arial"/>
        </w:rPr>
        <w:t xml:space="preserve"> but it was agreed this was not </w:t>
      </w:r>
      <w:r w:rsidRPr="00724B8A">
        <w:rPr>
          <w:rFonts w:ascii="Arial" w:hAnsi="Arial" w:cs="Arial"/>
        </w:rPr>
        <w:t>a good time.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>June suggested a park bed for Tang Hall school group.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>Matt has offered to fix the wheelbarrow.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>A key safe</w:t>
      </w:r>
      <w:r w:rsidR="00664E59" w:rsidRPr="00724B8A">
        <w:rPr>
          <w:rFonts w:ascii="Arial" w:hAnsi="Arial" w:cs="Arial"/>
        </w:rPr>
        <w:t xml:space="preserve"> is to be fixed to the pavilion, so the U3A </w:t>
      </w:r>
      <w:proofErr w:type="spellStart"/>
      <w:r w:rsidR="00664E59" w:rsidRPr="00724B8A">
        <w:rPr>
          <w:rFonts w:ascii="Arial" w:hAnsi="Arial" w:cs="Arial"/>
        </w:rPr>
        <w:t>Petanque</w:t>
      </w:r>
      <w:proofErr w:type="spellEnd"/>
      <w:r w:rsidR="00664E59" w:rsidRPr="00724B8A">
        <w:rPr>
          <w:rFonts w:ascii="Arial" w:hAnsi="Arial" w:cs="Arial"/>
        </w:rPr>
        <w:t xml:space="preserve"> group can</w:t>
      </w:r>
      <w:r w:rsidR="00B053B2" w:rsidRPr="00724B8A">
        <w:rPr>
          <w:rFonts w:ascii="Arial" w:hAnsi="Arial" w:cs="Arial"/>
        </w:rPr>
        <w:t xml:space="preserve"> access the</w:t>
      </w:r>
      <w:r w:rsidRPr="00724B8A">
        <w:rPr>
          <w:rFonts w:ascii="Arial" w:hAnsi="Arial" w:cs="Arial"/>
        </w:rPr>
        <w:t xml:space="preserve"> Mosaic Garden </w:t>
      </w:r>
      <w:r w:rsidR="00664E59" w:rsidRPr="00724B8A">
        <w:rPr>
          <w:rFonts w:ascii="Arial" w:hAnsi="Arial" w:cs="Arial"/>
        </w:rPr>
        <w:t>shed.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>Not clear if the Mosaic Gardens are covered on ins</w:t>
      </w:r>
      <w:r w:rsidR="00AC62DC" w:rsidRPr="00724B8A">
        <w:rPr>
          <w:rFonts w:ascii="Arial" w:hAnsi="Arial" w:cs="Arial"/>
        </w:rPr>
        <w:t xml:space="preserve">urance or indeed whether we are </w:t>
      </w:r>
      <w:r w:rsidRPr="00724B8A">
        <w:rPr>
          <w:rFonts w:ascii="Arial" w:hAnsi="Arial" w:cs="Arial"/>
        </w:rPr>
        <w:t>covered for use of mowers or edging machine.</w:t>
      </w:r>
    </w:p>
    <w:p w:rsidR="00B648DF" w:rsidRPr="00724B8A" w:rsidRDefault="00664E59" w:rsidP="00724B8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724B8A">
        <w:rPr>
          <w:rFonts w:ascii="Arial" w:hAnsi="Arial" w:cs="Arial"/>
          <w:b/>
          <w:bCs/>
        </w:rPr>
        <w:t xml:space="preserve">Financial report - </w:t>
      </w:r>
      <w:r w:rsidR="00B648DF" w:rsidRPr="00724B8A">
        <w:rPr>
          <w:rFonts w:ascii="Arial" w:hAnsi="Arial" w:cs="Arial"/>
        </w:rPr>
        <w:t>Total bank funds £2533.85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4B8A">
        <w:rPr>
          <w:rFonts w:ascii="Arial" w:hAnsi="Arial" w:cs="Arial"/>
        </w:rPr>
        <w:t xml:space="preserve">Bank funds </w:t>
      </w:r>
      <w:proofErr w:type="gramStart"/>
      <w:r w:rsidRPr="00724B8A">
        <w:rPr>
          <w:rFonts w:ascii="Arial" w:hAnsi="Arial" w:cs="Arial"/>
        </w:rPr>
        <w:t>comprise :</w:t>
      </w:r>
      <w:proofErr w:type="gramEnd"/>
    </w:p>
    <w:p w:rsidR="00B648DF" w:rsidRPr="00724B8A" w:rsidRDefault="00B648DF" w:rsidP="00724B8A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724B8A">
        <w:rPr>
          <w:rFonts w:ascii="Arial" w:hAnsi="Arial" w:cs="Arial"/>
        </w:rPr>
        <w:t xml:space="preserve">Insurance </w:t>
      </w:r>
      <w:proofErr w:type="gramStart"/>
      <w:r w:rsidRPr="00724B8A">
        <w:rPr>
          <w:rFonts w:ascii="Arial" w:hAnsi="Arial" w:cs="Arial"/>
        </w:rPr>
        <w:t>Renewal(</w:t>
      </w:r>
      <w:proofErr w:type="gramEnd"/>
      <w:r w:rsidRPr="00724B8A">
        <w:rPr>
          <w:rFonts w:ascii="Arial" w:hAnsi="Arial" w:cs="Arial"/>
        </w:rPr>
        <w:t>estimate) £250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724B8A">
        <w:rPr>
          <w:rFonts w:ascii="Arial" w:hAnsi="Arial" w:cs="Arial"/>
        </w:rPr>
        <w:t>Suzanne Ellis Donation £1000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724B8A">
        <w:rPr>
          <w:rFonts w:ascii="Arial" w:hAnsi="Arial" w:cs="Arial"/>
        </w:rPr>
        <w:t>General Reserve £1283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724B8A">
        <w:rPr>
          <w:rFonts w:ascii="Arial" w:hAnsi="Arial" w:cs="Arial"/>
        </w:rPr>
        <w:t>Coop Funeral Care donation now reallocated for Insurance.</w:t>
      </w:r>
    </w:p>
    <w:p w:rsidR="00B648DF" w:rsidRPr="00724B8A" w:rsidRDefault="00B648DF" w:rsidP="00724B8A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724B8A">
        <w:rPr>
          <w:rFonts w:ascii="Arial" w:hAnsi="Arial" w:cs="Arial"/>
        </w:rPr>
        <w:t>Net Kiosk takings £203.50</w:t>
      </w:r>
    </w:p>
    <w:p w:rsidR="00065421" w:rsidRPr="00724B8A" w:rsidRDefault="00B648DF" w:rsidP="00724B8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724B8A">
        <w:rPr>
          <w:rFonts w:ascii="Arial" w:hAnsi="Arial" w:cs="Arial"/>
          <w:b/>
          <w:bCs/>
        </w:rPr>
        <w:t>Next Meeting</w:t>
      </w:r>
      <w:r w:rsidR="00B053B2" w:rsidRPr="00724B8A">
        <w:rPr>
          <w:rFonts w:ascii="Arial" w:hAnsi="Arial" w:cs="Arial"/>
          <w:b/>
          <w:bCs/>
        </w:rPr>
        <w:t xml:space="preserve"> – </w:t>
      </w:r>
      <w:r w:rsidR="00B053B2" w:rsidRPr="00724B8A">
        <w:rPr>
          <w:rFonts w:ascii="Arial" w:hAnsi="Arial" w:cs="Arial"/>
          <w:bCs/>
        </w:rPr>
        <w:t xml:space="preserve">Tuesday </w:t>
      </w:r>
      <w:r w:rsidR="00B053B2" w:rsidRPr="00724B8A">
        <w:rPr>
          <w:rFonts w:ascii="Arial" w:hAnsi="Arial" w:cs="Arial"/>
        </w:rPr>
        <w:t>18th June. 7pm at Ascot House.</w:t>
      </w:r>
    </w:p>
    <w:sectPr w:rsidR="00065421" w:rsidRPr="00724B8A" w:rsidSect="00724B8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DF"/>
    <w:rsid w:val="00065421"/>
    <w:rsid w:val="00090AA8"/>
    <w:rsid w:val="001005FB"/>
    <w:rsid w:val="001223D9"/>
    <w:rsid w:val="00177E78"/>
    <w:rsid w:val="001D3A85"/>
    <w:rsid w:val="001F2148"/>
    <w:rsid w:val="00220CB0"/>
    <w:rsid w:val="00253F00"/>
    <w:rsid w:val="002713A9"/>
    <w:rsid w:val="002A32D1"/>
    <w:rsid w:val="002A7BB7"/>
    <w:rsid w:val="00311D55"/>
    <w:rsid w:val="0035224B"/>
    <w:rsid w:val="004B143C"/>
    <w:rsid w:val="005C3BCC"/>
    <w:rsid w:val="005E5121"/>
    <w:rsid w:val="005E741A"/>
    <w:rsid w:val="006233E1"/>
    <w:rsid w:val="00664E59"/>
    <w:rsid w:val="006808C2"/>
    <w:rsid w:val="00685CF6"/>
    <w:rsid w:val="006C494E"/>
    <w:rsid w:val="00724B8A"/>
    <w:rsid w:val="00775A1B"/>
    <w:rsid w:val="00775C4A"/>
    <w:rsid w:val="00786B4E"/>
    <w:rsid w:val="007E611A"/>
    <w:rsid w:val="00815DB7"/>
    <w:rsid w:val="00822AB4"/>
    <w:rsid w:val="00826E67"/>
    <w:rsid w:val="008515B8"/>
    <w:rsid w:val="00A11308"/>
    <w:rsid w:val="00A7590F"/>
    <w:rsid w:val="00A857FE"/>
    <w:rsid w:val="00A972E0"/>
    <w:rsid w:val="00AC62DC"/>
    <w:rsid w:val="00AD4488"/>
    <w:rsid w:val="00AD6B23"/>
    <w:rsid w:val="00B053B2"/>
    <w:rsid w:val="00B15AE9"/>
    <w:rsid w:val="00B51A88"/>
    <w:rsid w:val="00B53AAB"/>
    <w:rsid w:val="00B63665"/>
    <w:rsid w:val="00B648DF"/>
    <w:rsid w:val="00B75312"/>
    <w:rsid w:val="00B92B2E"/>
    <w:rsid w:val="00BA20DA"/>
    <w:rsid w:val="00BD39F8"/>
    <w:rsid w:val="00BE0663"/>
    <w:rsid w:val="00BF4F7E"/>
    <w:rsid w:val="00C063EA"/>
    <w:rsid w:val="00C35991"/>
    <w:rsid w:val="00C36BBD"/>
    <w:rsid w:val="00C44976"/>
    <w:rsid w:val="00C5311C"/>
    <w:rsid w:val="00C651F8"/>
    <w:rsid w:val="00CB353A"/>
    <w:rsid w:val="00CD20FF"/>
    <w:rsid w:val="00D72009"/>
    <w:rsid w:val="00E12FA4"/>
    <w:rsid w:val="00E55C2C"/>
    <w:rsid w:val="00F0410E"/>
    <w:rsid w:val="00F34C1E"/>
    <w:rsid w:val="00F4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6</cp:revision>
  <cp:lastPrinted>2019-06-10T20:56:00Z</cp:lastPrinted>
  <dcterms:created xsi:type="dcterms:W3CDTF">2019-06-10T20:36:00Z</dcterms:created>
  <dcterms:modified xsi:type="dcterms:W3CDTF">2019-09-01T15:09:00Z</dcterms:modified>
</cp:coreProperties>
</file>