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5B47B" w14:textId="77777777" w:rsidR="002B005B" w:rsidRPr="009F1891" w:rsidRDefault="002B005B" w:rsidP="00576D51">
      <w:pPr>
        <w:spacing w:after="120"/>
        <w:rPr>
          <w:rFonts w:ascii="Arial" w:hAnsi="Arial" w:cs="Arial"/>
          <w:sz w:val="22"/>
          <w:szCs w:val="22"/>
        </w:rPr>
        <w:sectPr w:rsidR="002B005B" w:rsidRPr="009F1891" w:rsidSect="009F1891">
          <w:pgSz w:w="11906" w:h="16838"/>
          <w:pgMar w:top="284" w:right="851" w:bottom="284" w:left="851" w:header="0" w:footer="0" w:gutter="0"/>
          <w:cols w:space="720"/>
          <w:formProt w:val="0"/>
          <w:docGrid w:linePitch="240"/>
        </w:sectPr>
      </w:pPr>
    </w:p>
    <w:p w14:paraId="47611488" w14:textId="3B7ABA9D" w:rsidR="002B005B" w:rsidRPr="009F1891" w:rsidRDefault="008561FF" w:rsidP="00576D51">
      <w:pPr>
        <w:pStyle w:val="BodyText"/>
        <w:spacing w:before="0" w:after="120"/>
        <w:rPr>
          <w:rFonts w:ascii="Arial" w:hAnsi="Arial" w:cs="Arial"/>
          <w:sz w:val="22"/>
          <w:szCs w:val="22"/>
        </w:rPr>
      </w:pPr>
      <w:r w:rsidRPr="009F1891">
        <w:rPr>
          <w:rFonts w:ascii="Arial" w:hAnsi="Arial" w:cs="Arial"/>
          <w:b/>
          <w:bCs/>
          <w:sz w:val="22"/>
          <w:szCs w:val="22"/>
        </w:rPr>
        <w:t>Fogg Meeting January 21st 2020</w:t>
      </w:r>
    </w:p>
    <w:p w14:paraId="05FEBB8C" w14:textId="77405CB0" w:rsidR="002B005B" w:rsidRPr="009F1891" w:rsidRDefault="008561FF" w:rsidP="00576D51">
      <w:pPr>
        <w:pStyle w:val="BodyText"/>
        <w:spacing w:before="0" w:after="120"/>
        <w:rPr>
          <w:rFonts w:ascii="Arial" w:hAnsi="Arial" w:cs="Arial"/>
          <w:sz w:val="22"/>
          <w:szCs w:val="22"/>
        </w:rPr>
      </w:pPr>
      <w:r w:rsidRPr="009F1891">
        <w:rPr>
          <w:rFonts w:ascii="Arial" w:hAnsi="Arial" w:cs="Arial"/>
          <w:b/>
          <w:bCs/>
          <w:sz w:val="22"/>
          <w:szCs w:val="22"/>
        </w:rPr>
        <w:t>Present </w:t>
      </w:r>
      <w:r w:rsidRPr="009F1891">
        <w:rPr>
          <w:rFonts w:ascii="Arial" w:hAnsi="Arial" w:cs="Arial"/>
          <w:sz w:val="22"/>
          <w:szCs w:val="22"/>
        </w:rPr>
        <w:t xml:space="preserve">Claire Kennard, Adi French, </w:t>
      </w:r>
      <w:r w:rsidR="00576D51" w:rsidRPr="009F1891">
        <w:rPr>
          <w:rFonts w:ascii="Arial" w:hAnsi="Arial" w:cs="Arial"/>
          <w:sz w:val="22"/>
          <w:szCs w:val="22"/>
        </w:rPr>
        <w:t xml:space="preserve">Julie </w:t>
      </w:r>
      <w:proofErr w:type="spellStart"/>
      <w:r w:rsidR="00576D51" w:rsidRPr="009F1891">
        <w:rPr>
          <w:rFonts w:ascii="Arial" w:hAnsi="Arial" w:cs="Arial"/>
          <w:sz w:val="22"/>
          <w:szCs w:val="22"/>
        </w:rPr>
        <w:t>Couttie</w:t>
      </w:r>
      <w:proofErr w:type="spellEnd"/>
      <w:r w:rsidR="00576D51" w:rsidRPr="009F1891">
        <w:rPr>
          <w:rFonts w:ascii="Arial" w:hAnsi="Arial" w:cs="Arial"/>
          <w:sz w:val="22"/>
          <w:szCs w:val="22"/>
        </w:rPr>
        <w:t xml:space="preserve">, </w:t>
      </w:r>
      <w:r w:rsidRPr="009F1891">
        <w:rPr>
          <w:rFonts w:ascii="Arial" w:hAnsi="Arial" w:cs="Arial"/>
          <w:sz w:val="22"/>
          <w:szCs w:val="22"/>
        </w:rPr>
        <w:t xml:space="preserve">John Freer, Sue Freer, John </w:t>
      </w:r>
      <w:proofErr w:type="spellStart"/>
      <w:r w:rsidRPr="009F1891">
        <w:rPr>
          <w:rFonts w:ascii="Arial" w:hAnsi="Arial" w:cs="Arial"/>
          <w:sz w:val="22"/>
          <w:szCs w:val="22"/>
        </w:rPr>
        <w:t>Mulcahey</w:t>
      </w:r>
      <w:proofErr w:type="spellEnd"/>
      <w:r w:rsidRPr="009F1891">
        <w:rPr>
          <w:rFonts w:ascii="Arial" w:hAnsi="Arial" w:cs="Arial"/>
          <w:sz w:val="22"/>
          <w:szCs w:val="22"/>
        </w:rPr>
        <w:t xml:space="preserve">, Steve </w:t>
      </w:r>
      <w:proofErr w:type="spellStart"/>
      <w:r w:rsidRPr="009F1891">
        <w:rPr>
          <w:rFonts w:ascii="Arial" w:hAnsi="Arial" w:cs="Arial"/>
          <w:sz w:val="22"/>
          <w:szCs w:val="22"/>
        </w:rPr>
        <w:t>Astin</w:t>
      </w:r>
      <w:proofErr w:type="spellEnd"/>
      <w:r w:rsidRPr="009F1891">
        <w:rPr>
          <w:rFonts w:ascii="Arial" w:hAnsi="Arial" w:cs="Arial"/>
          <w:sz w:val="22"/>
          <w:szCs w:val="22"/>
        </w:rPr>
        <w:t>, Karen Thomas,</w:t>
      </w:r>
      <w:r w:rsidR="00576D51" w:rsidRPr="009F1891">
        <w:rPr>
          <w:rFonts w:ascii="Arial" w:hAnsi="Arial" w:cs="Arial"/>
          <w:sz w:val="22"/>
          <w:szCs w:val="22"/>
        </w:rPr>
        <w:t xml:space="preserve"> </w:t>
      </w:r>
      <w:r w:rsidRPr="009F1891">
        <w:rPr>
          <w:rFonts w:ascii="Arial" w:hAnsi="Arial" w:cs="Arial"/>
          <w:sz w:val="22"/>
          <w:szCs w:val="22"/>
        </w:rPr>
        <w:t>Eleanor Dodson,</w:t>
      </w:r>
      <w:r w:rsidR="00576D51" w:rsidRPr="009F1891">
        <w:rPr>
          <w:rFonts w:ascii="Arial" w:hAnsi="Arial" w:cs="Arial"/>
          <w:sz w:val="22"/>
          <w:szCs w:val="22"/>
        </w:rPr>
        <w:t xml:space="preserve"> </w:t>
      </w:r>
      <w:r w:rsidRPr="009F1891">
        <w:rPr>
          <w:rFonts w:ascii="Arial" w:hAnsi="Arial" w:cs="Arial"/>
          <w:sz w:val="22"/>
          <w:szCs w:val="22"/>
        </w:rPr>
        <w:t>Liz Maynard.</w:t>
      </w:r>
      <w:r w:rsidR="00576D51" w:rsidRPr="009F1891">
        <w:rPr>
          <w:rFonts w:ascii="Arial" w:hAnsi="Arial" w:cs="Arial"/>
          <w:sz w:val="22"/>
          <w:szCs w:val="22"/>
        </w:rPr>
        <w:t xml:space="preserve"> </w:t>
      </w:r>
      <w:r w:rsidRPr="009F1891">
        <w:rPr>
          <w:rFonts w:ascii="Arial" w:hAnsi="Arial" w:cs="Arial"/>
          <w:b/>
          <w:bCs/>
          <w:sz w:val="22"/>
          <w:szCs w:val="22"/>
        </w:rPr>
        <w:t>Apologies</w:t>
      </w:r>
      <w:r w:rsidRPr="009F1891">
        <w:rPr>
          <w:rFonts w:ascii="Arial" w:hAnsi="Arial" w:cs="Arial"/>
          <w:sz w:val="22"/>
          <w:szCs w:val="22"/>
        </w:rPr>
        <w:t xml:space="preserve"> June Wood</w:t>
      </w:r>
    </w:p>
    <w:p w14:paraId="186DA6EE" w14:textId="77777777" w:rsidR="002B005B" w:rsidRPr="009F1891" w:rsidRDefault="008561FF" w:rsidP="00576D51">
      <w:pPr>
        <w:pStyle w:val="BodyText"/>
        <w:spacing w:before="0" w:after="120"/>
        <w:rPr>
          <w:rFonts w:ascii="Arial" w:hAnsi="Arial" w:cs="Arial"/>
          <w:sz w:val="22"/>
          <w:szCs w:val="22"/>
        </w:rPr>
      </w:pPr>
      <w:r w:rsidRPr="009F1891">
        <w:rPr>
          <w:rFonts w:ascii="Arial" w:hAnsi="Arial" w:cs="Arial"/>
          <w:b/>
          <w:bCs/>
          <w:sz w:val="22"/>
          <w:szCs w:val="22"/>
        </w:rPr>
        <w:t xml:space="preserve">Minutes </w:t>
      </w:r>
      <w:r w:rsidRPr="009F1891">
        <w:rPr>
          <w:rFonts w:ascii="Arial" w:hAnsi="Arial" w:cs="Arial"/>
          <w:sz w:val="22"/>
          <w:szCs w:val="22"/>
        </w:rPr>
        <w:t>Clarification of sum donated to York Against Cancer. It was in excess of £100 as there was donations in a collection box. Minutes were a faithful record of the previous meeting,</w:t>
      </w:r>
    </w:p>
    <w:p w14:paraId="41A9AD5C" w14:textId="7B30B5E2" w:rsidR="002B005B" w:rsidRPr="009F1891" w:rsidRDefault="008561FF" w:rsidP="00576D51">
      <w:pPr>
        <w:pStyle w:val="BodyText"/>
        <w:spacing w:before="0" w:after="120"/>
        <w:rPr>
          <w:rFonts w:ascii="Arial" w:hAnsi="Arial" w:cs="Arial"/>
          <w:sz w:val="22"/>
          <w:szCs w:val="22"/>
        </w:rPr>
      </w:pPr>
      <w:r w:rsidRPr="009F1891">
        <w:rPr>
          <w:rFonts w:ascii="Arial" w:hAnsi="Arial" w:cs="Arial"/>
          <w:b/>
          <w:bCs/>
          <w:sz w:val="22"/>
          <w:szCs w:val="22"/>
        </w:rPr>
        <w:t xml:space="preserve">Finance report </w:t>
      </w:r>
      <w:r w:rsidRPr="009F1891">
        <w:rPr>
          <w:rFonts w:ascii="Arial" w:hAnsi="Arial" w:cs="Arial"/>
          <w:sz w:val="22"/>
          <w:szCs w:val="22"/>
        </w:rPr>
        <w:t xml:space="preserve">There is  a total of £5196 .50   but there is a commitment of £1000 for the new benches., which leaves £2,600 in the general pot. The Lantern Procession raised £89 from </w:t>
      </w:r>
      <w:r w:rsidR="00576D51" w:rsidRPr="009F1891">
        <w:rPr>
          <w:rFonts w:ascii="Arial" w:hAnsi="Arial" w:cs="Arial"/>
          <w:sz w:val="22"/>
          <w:szCs w:val="22"/>
        </w:rPr>
        <w:t>d</w:t>
      </w:r>
      <w:r w:rsidRPr="009F1891">
        <w:rPr>
          <w:rFonts w:ascii="Arial" w:hAnsi="Arial" w:cs="Arial"/>
          <w:sz w:val="22"/>
          <w:szCs w:val="22"/>
        </w:rPr>
        <w:t xml:space="preserve">onations and the raffle. It was agreed that applications should be made to various funding sources for the total cost of Keith’s Wood. However North Star who are building properties on the old Gasworks site have suggested making a donation of £7000 and Ray </w:t>
      </w:r>
      <w:proofErr w:type="spellStart"/>
      <w:r w:rsidRPr="009F1891">
        <w:rPr>
          <w:rFonts w:ascii="Arial" w:hAnsi="Arial" w:cs="Arial"/>
          <w:sz w:val="22"/>
          <w:szCs w:val="22"/>
        </w:rPr>
        <w:t>Bycroft</w:t>
      </w:r>
      <w:proofErr w:type="spellEnd"/>
      <w:r w:rsidRPr="009F1891">
        <w:rPr>
          <w:rFonts w:ascii="Arial" w:hAnsi="Arial" w:cs="Arial"/>
          <w:sz w:val="22"/>
          <w:szCs w:val="22"/>
        </w:rPr>
        <w:t xml:space="preserve"> from the Bowls Club has indicated they too would like to make a donation.</w:t>
      </w:r>
    </w:p>
    <w:p w14:paraId="256C8567" w14:textId="290C4F6E" w:rsidR="002B005B" w:rsidRPr="009F1891" w:rsidRDefault="008561FF" w:rsidP="00576D51">
      <w:pPr>
        <w:pStyle w:val="BodyText"/>
        <w:spacing w:before="0" w:after="120"/>
        <w:rPr>
          <w:rFonts w:ascii="Arial" w:hAnsi="Arial" w:cs="Arial"/>
          <w:sz w:val="22"/>
          <w:szCs w:val="22"/>
        </w:rPr>
      </w:pPr>
      <w:r w:rsidRPr="009F1891">
        <w:rPr>
          <w:rFonts w:ascii="Arial" w:hAnsi="Arial" w:cs="Arial"/>
          <w:b/>
          <w:bCs/>
          <w:sz w:val="22"/>
          <w:szCs w:val="22"/>
        </w:rPr>
        <w:t xml:space="preserve">Party </w:t>
      </w:r>
      <w:r w:rsidRPr="009F1891">
        <w:rPr>
          <w:rFonts w:ascii="Arial" w:hAnsi="Arial" w:cs="Arial"/>
          <w:sz w:val="22"/>
          <w:szCs w:val="22"/>
        </w:rPr>
        <w:t>June was thanked for hosting a successful pre</w:t>
      </w:r>
      <w:r w:rsidR="00576D51" w:rsidRPr="009F1891">
        <w:rPr>
          <w:rFonts w:ascii="Arial" w:hAnsi="Arial" w:cs="Arial"/>
          <w:sz w:val="22"/>
          <w:szCs w:val="22"/>
        </w:rPr>
        <w:t>-</w:t>
      </w:r>
      <w:r w:rsidRPr="009F1891">
        <w:rPr>
          <w:rFonts w:ascii="Arial" w:hAnsi="Arial" w:cs="Arial"/>
          <w:sz w:val="22"/>
          <w:szCs w:val="22"/>
        </w:rPr>
        <w:t>Christmas party.</w:t>
      </w:r>
    </w:p>
    <w:p w14:paraId="4F46983C" w14:textId="77777777" w:rsidR="002B005B" w:rsidRPr="009F1891" w:rsidRDefault="008561FF" w:rsidP="00576D51">
      <w:pPr>
        <w:pStyle w:val="BodyText"/>
        <w:spacing w:before="0" w:after="120"/>
        <w:rPr>
          <w:rFonts w:ascii="Arial" w:hAnsi="Arial" w:cs="Arial"/>
          <w:color w:val="222222"/>
          <w:sz w:val="22"/>
          <w:szCs w:val="22"/>
        </w:rPr>
      </w:pPr>
      <w:r w:rsidRPr="009F1891">
        <w:rPr>
          <w:rFonts w:ascii="Arial" w:hAnsi="Arial" w:cs="Arial"/>
          <w:b/>
          <w:bCs/>
          <w:sz w:val="22"/>
          <w:szCs w:val="22"/>
        </w:rPr>
        <w:t xml:space="preserve">Lantern Parade </w:t>
      </w:r>
      <w:r w:rsidRPr="009F1891">
        <w:rPr>
          <w:rFonts w:ascii="Arial" w:hAnsi="Arial" w:cs="Arial"/>
          <w:sz w:val="22"/>
          <w:szCs w:val="22"/>
        </w:rPr>
        <w:t>Whilst generally voted a great success and Julie was praised for her sterling efforts in leading  the singing , a few suggestions were made for making 2020s parade even better. </w:t>
      </w:r>
    </w:p>
    <w:p w14:paraId="624B0B23" w14:textId="77777777" w:rsidR="002B005B" w:rsidRPr="009F1891" w:rsidRDefault="008561FF" w:rsidP="00576D51">
      <w:pPr>
        <w:pStyle w:val="BodyText"/>
        <w:spacing w:before="0" w:after="120"/>
        <w:rPr>
          <w:rFonts w:ascii="Arial" w:hAnsi="Arial" w:cs="Arial"/>
          <w:sz w:val="22"/>
          <w:szCs w:val="22"/>
        </w:rPr>
      </w:pPr>
      <w:r w:rsidRPr="009F1891">
        <w:rPr>
          <w:rFonts w:ascii="Arial" w:hAnsi="Arial" w:cs="Arial"/>
          <w:sz w:val="22"/>
          <w:szCs w:val="22"/>
        </w:rPr>
        <w:t>This year it was still not sufficiently dark, so 4pm is the suggested time. Also a leader for the parade is required. More decorations and lights needed outside the hall and following some misgivings from the warden about the raffle, next year it was suggested we did ‘Guess the Weight of the Cake’. Proposed date Is December 12th.</w:t>
      </w:r>
    </w:p>
    <w:p w14:paraId="73F739A5" w14:textId="35EB071D" w:rsidR="002B005B" w:rsidRPr="009F1891" w:rsidRDefault="008561FF" w:rsidP="00576D51">
      <w:pPr>
        <w:pStyle w:val="BodyText"/>
        <w:spacing w:before="0" w:after="120"/>
        <w:rPr>
          <w:rFonts w:ascii="Arial" w:hAnsi="Arial" w:cs="Arial"/>
          <w:sz w:val="22"/>
          <w:szCs w:val="22"/>
        </w:rPr>
      </w:pPr>
      <w:r w:rsidRPr="009F1891">
        <w:rPr>
          <w:rFonts w:ascii="Arial" w:hAnsi="Arial" w:cs="Arial"/>
          <w:b/>
          <w:bCs/>
          <w:sz w:val="22"/>
          <w:szCs w:val="22"/>
        </w:rPr>
        <w:t>AGM</w:t>
      </w:r>
      <w:r w:rsidRPr="009F1891">
        <w:rPr>
          <w:rFonts w:ascii="Arial" w:hAnsi="Arial" w:cs="Arial"/>
          <w:sz w:val="22"/>
          <w:szCs w:val="22"/>
        </w:rPr>
        <w:t xml:space="preserve"> </w:t>
      </w:r>
      <w:r w:rsidR="00576D51" w:rsidRPr="009F1891">
        <w:rPr>
          <w:rFonts w:ascii="Arial" w:hAnsi="Arial" w:cs="Arial"/>
          <w:sz w:val="22"/>
          <w:szCs w:val="22"/>
        </w:rPr>
        <w:t xml:space="preserve">- </w:t>
      </w:r>
      <w:r w:rsidRPr="009F1891">
        <w:rPr>
          <w:rFonts w:ascii="Arial" w:hAnsi="Arial" w:cs="Arial"/>
          <w:sz w:val="22"/>
          <w:szCs w:val="22"/>
        </w:rPr>
        <w:t xml:space="preserve">Wednesday 11th March at Glen Lodge. 3 </w:t>
      </w:r>
      <w:proofErr w:type="spellStart"/>
      <w:r w:rsidRPr="009F1891">
        <w:rPr>
          <w:rFonts w:ascii="Arial" w:hAnsi="Arial" w:cs="Arial"/>
          <w:sz w:val="22"/>
          <w:szCs w:val="22"/>
        </w:rPr>
        <w:t>weeks notice</w:t>
      </w:r>
      <w:proofErr w:type="spellEnd"/>
      <w:r w:rsidRPr="009F1891">
        <w:rPr>
          <w:rFonts w:ascii="Arial" w:hAnsi="Arial" w:cs="Arial"/>
          <w:sz w:val="22"/>
          <w:szCs w:val="22"/>
        </w:rPr>
        <w:t xml:space="preserve"> is required for this. Notices will be displayed in the usual places. If a committee member has not attended 3 meetings without apologies, then they will be removed from the committee. The constitution needs to be changed to this effect.  Nominations are required prior to or at the meeting. If anyone wishes to be nominated, they can be invited to the February meeting.</w:t>
      </w:r>
    </w:p>
    <w:p w14:paraId="7670BE47" w14:textId="147CA195" w:rsidR="002B005B" w:rsidRPr="009F1891" w:rsidRDefault="008561FF" w:rsidP="00576D51">
      <w:pPr>
        <w:pStyle w:val="BodyText"/>
        <w:spacing w:before="0" w:after="120"/>
        <w:rPr>
          <w:rFonts w:ascii="Arial" w:hAnsi="Arial" w:cs="Arial"/>
          <w:b/>
          <w:bCs/>
          <w:sz w:val="22"/>
          <w:szCs w:val="22"/>
        </w:rPr>
      </w:pPr>
      <w:r w:rsidRPr="009F1891">
        <w:rPr>
          <w:rFonts w:ascii="Arial" w:hAnsi="Arial" w:cs="Arial"/>
          <w:b/>
          <w:bCs/>
          <w:sz w:val="22"/>
          <w:szCs w:val="22"/>
        </w:rPr>
        <w:t>Easter Sunday</w:t>
      </w:r>
      <w:r w:rsidR="00576D51" w:rsidRPr="009F1891">
        <w:rPr>
          <w:rFonts w:ascii="Arial" w:hAnsi="Arial" w:cs="Arial"/>
          <w:b/>
          <w:bCs/>
          <w:sz w:val="22"/>
          <w:szCs w:val="22"/>
        </w:rPr>
        <w:t xml:space="preserve"> - </w:t>
      </w:r>
      <w:r w:rsidRPr="009F1891">
        <w:rPr>
          <w:rFonts w:ascii="Arial" w:hAnsi="Arial" w:cs="Arial"/>
          <w:sz w:val="22"/>
          <w:szCs w:val="22"/>
        </w:rPr>
        <w:t>There will be a trail for eggs rather than a hunt. In preparation for opening a deep clean of the Kiosk will take place at the end of March. The Kiosk will open the weekend of 4th and 5th of April, thus providing a ‘dry run’ for the Easter weekend. There will be a meeting of Kiosk volunteers after the AGM.</w:t>
      </w:r>
    </w:p>
    <w:p w14:paraId="72AC6309" w14:textId="65A5C4FC" w:rsidR="002B005B" w:rsidRPr="009F1891" w:rsidRDefault="008561FF" w:rsidP="00576D51">
      <w:pPr>
        <w:pStyle w:val="BodyText"/>
        <w:spacing w:before="0" w:after="120"/>
        <w:rPr>
          <w:rFonts w:ascii="Arial" w:hAnsi="Arial" w:cs="Arial"/>
          <w:sz w:val="22"/>
          <w:szCs w:val="22"/>
        </w:rPr>
      </w:pPr>
      <w:r w:rsidRPr="009F1891">
        <w:rPr>
          <w:rFonts w:ascii="Arial" w:hAnsi="Arial" w:cs="Arial"/>
          <w:b/>
          <w:bCs/>
          <w:sz w:val="22"/>
          <w:szCs w:val="22"/>
        </w:rPr>
        <w:t>VE Celebrations</w:t>
      </w:r>
      <w:r w:rsidRPr="009F1891">
        <w:rPr>
          <w:rFonts w:ascii="Arial" w:hAnsi="Arial" w:cs="Arial"/>
          <w:sz w:val="22"/>
          <w:szCs w:val="22"/>
        </w:rPr>
        <w:t xml:space="preserve"> </w:t>
      </w:r>
      <w:r w:rsidR="00576D51" w:rsidRPr="009F1891">
        <w:rPr>
          <w:rFonts w:ascii="Arial" w:hAnsi="Arial" w:cs="Arial"/>
          <w:sz w:val="22"/>
          <w:szCs w:val="22"/>
        </w:rPr>
        <w:t xml:space="preserve">- </w:t>
      </w:r>
      <w:r w:rsidRPr="009F1891">
        <w:rPr>
          <w:rFonts w:ascii="Arial" w:hAnsi="Arial" w:cs="Arial"/>
          <w:sz w:val="22"/>
          <w:szCs w:val="22"/>
        </w:rPr>
        <w:t>10th May</w:t>
      </w:r>
      <w:r w:rsidR="00576D51" w:rsidRPr="009F1891">
        <w:rPr>
          <w:rFonts w:ascii="Arial" w:hAnsi="Arial" w:cs="Arial"/>
          <w:sz w:val="22"/>
          <w:szCs w:val="22"/>
        </w:rPr>
        <w:t xml:space="preserve"> - </w:t>
      </w:r>
      <w:r w:rsidRPr="009F1891">
        <w:rPr>
          <w:rFonts w:ascii="Arial" w:hAnsi="Arial" w:cs="Arial"/>
          <w:sz w:val="22"/>
          <w:szCs w:val="22"/>
        </w:rPr>
        <w:t>There are a lot of helpful volunteers. The Blue Riband band are keen to participate. David Kennard is the lead for music. Paul Kind will play the Last Post.</w:t>
      </w:r>
      <w:r w:rsidR="00576D51" w:rsidRPr="009F1891">
        <w:rPr>
          <w:rFonts w:ascii="Arial" w:hAnsi="Arial" w:cs="Arial"/>
          <w:sz w:val="22"/>
          <w:szCs w:val="22"/>
        </w:rPr>
        <w:t xml:space="preserve"> </w:t>
      </w:r>
      <w:r w:rsidRPr="009F1891">
        <w:rPr>
          <w:rFonts w:ascii="Arial" w:hAnsi="Arial" w:cs="Arial"/>
          <w:sz w:val="22"/>
          <w:szCs w:val="22"/>
        </w:rPr>
        <w:t xml:space="preserve">Nick </w:t>
      </w:r>
      <w:proofErr w:type="spellStart"/>
      <w:r w:rsidRPr="009F1891">
        <w:rPr>
          <w:rFonts w:ascii="Arial" w:hAnsi="Arial" w:cs="Arial"/>
          <w:sz w:val="22"/>
          <w:szCs w:val="22"/>
        </w:rPr>
        <w:t>Bielby</w:t>
      </w:r>
      <w:proofErr w:type="spellEnd"/>
      <w:r w:rsidRPr="009F1891">
        <w:rPr>
          <w:rFonts w:ascii="Arial" w:hAnsi="Arial" w:cs="Arial"/>
          <w:sz w:val="22"/>
          <w:szCs w:val="22"/>
        </w:rPr>
        <w:t xml:space="preserve"> will liaise with veterans and 2 poems will be read, by a veteran’s relative. The Lord(?) Mayor and her party are to be invited. 6-8 Air Cadets are available.</w:t>
      </w:r>
      <w:r w:rsidR="00576D51" w:rsidRPr="009F1891">
        <w:rPr>
          <w:rFonts w:ascii="Arial" w:hAnsi="Arial" w:cs="Arial"/>
          <w:sz w:val="22"/>
          <w:szCs w:val="22"/>
        </w:rPr>
        <w:t xml:space="preserve"> </w:t>
      </w:r>
      <w:r w:rsidRPr="009F1891">
        <w:rPr>
          <w:rFonts w:ascii="Arial" w:hAnsi="Arial" w:cs="Arial"/>
          <w:sz w:val="22"/>
          <w:szCs w:val="22"/>
        </w:rPr>
        <w:t>Celina and Les will assist with erecting gazebos. It will be advertised as a Picnic in the Park to celebrate VE day. Banners will be needed. John M will write to supermarkets to request cakes etc for the Kiosk as it is anticipated demand will be heavy. An extra loo will be needed. A schedule will be required.</w:t>
      </w:r>
    </w:p>
    <w:p w14:paraId="398C3FD8" w14:textId="3BD23633" w:rsidR="002B005B" w:rsidRPr="009F1891" w:rsidRDefault="008561FF" w:rsidP="00576D51">
      <w:pPr>
        <w:pStyle w:val="BodyText"/>
        <w:spacing w:before="0" w:after="120"/>
        <w:rPr>
          <w:rFonts w:ascii="Arial" w:hAnsi="Arial" w:cs="Arial"/>
          <w:sz w:val="22"/>
          <w:szCs w:val="22"/>
        </w:rPr>
      </w:pPr>
      <w:r w:rsidRPr="009F1891">
        <w:rPr>
          <w:rFonts w:ascii="Arial" w:hAnsi="Arial" w:cs="Arial"/>
          <w:sz w:val="22"/>
          <w:szCs w:val="22"/>
        </w:rPr>
        <w:t>Question of Licence for the event was raised.</w:t>
      </w:r>
    </w:p>
    <w:p w14:paraId="547A0E58" w14:textId="77777777" w:rsidR="002B005B" w:rsidRPr="009F1891" w:rsidRDefault="008561FF" w:rsidP="00576D51">
      <w:pPr>
        <w:pStyle w:val="BodyText"/>
        <w:spacing w:before="0" w:after="120"/>
        <w:rPr>
          <w:rFonts w:ascii="Arial" w:hAnsi="Arial" w:cs="Arial"/>
          <w:b/>
          <w:bCs/>
          <w:sz w:val="22"/>
          <w:szCs w:val="22"/>
        </w:rPr>
      </w:pPr>
      <w:r w:rsidRPr="009F1891">
        <w:rPr>
          <w:rFonts w:ascii="Arial" w:hAnsi="Arial" w:cs="Arial"/>
          <w:b/>
          <w:bCs/>
          <w:sz w:val="22"/>
          <w:szCs w:val="22"/>
        </w:rPr>
        <w:t>Kiosk</w:t>
      </w:r>
    </w:p>
    <w:p w14:paraId="69852DBE" w14:textId="77777777" w:rsidR="002B005B" w:rsidRPr="009F1891" w:rsidRDefault="008561FF" w:rsidP="00576D51">
      <w:pPr>
        <w:pStyle w:val="BodyText"/>
        <w:spacing w:before="0" w:after="120"/>
        <w:rPr>
          <w:rFonts w:ascii="Arial" w:hAnsi="Arial" w:cs="Arial"/>
          <w:sz w:val="22"/>
          <w:szCs w:val="22"/>
        </w:rPr>
      </w:pPr>
      <w:r w:rsidRPr="009F1891">
        <w:rPr>
          <w:rFonts w:ascii="Arial" w:hAnsi="Arial" w:cs="Arial"/>
          <w:b/>
          <w:bCs/>
          <w:sz w:val="22"/>
          <w:szCs w:val="22"/>
        </w:rPr>
        <w:t>Locking</w:t>
      </w:r>
      <w:r w:rsidRPr="009F1891">
        <w:rPr>
          <w:rFonts w:ascii="Arial" w:hAnsi="Arial" w:cs="Arial"/>
          <w:sz w:val="22"/>
          <w:szCs w:val="22"/>
        </w:rPr>
        <w:t>  Book to be passed to Steve. Still hard to get volunteers at times.</w:t>
      </w:r>
    </w:p>
    <w:p w14:paraId="3538C1D1" w14:textId="77777777" w:rsidR="002B005B" w:rsidRPr="009F1891" w:rsidRDefault="008561FF" w:rsidP="00576D51">
      <w:pPr>
        <w:pStyle w:val="BodyText"/>
        <w:spacing w:before="0" w:after="120"/>
        <w:rPr>
          <w:rFonts w:ascii="Arial" w:hAnsi="Arial" w:cs="Arial"/>
          <w:sz w:val="22"/>
          <w:szCs w:val="22"/>
        </w:rPr>
      </w:pPr>
      <w:r w:rsidRPr="009F1891">
        <w:rPr>
          <w:rFonts w:ascii="Arial" w:hAnsi="Arial" w:cs="Arial"/>
          <w:b/>
          <w:bCs/>
          <w:sz w:val="22"/>
          <w:szCs w:val="22"/>
        </w:rPr>
        <w:t xml:space="preserve">Gardening </w:t>
      </w:r>
      <w:r w:rsidRPr="009F1891">
        <w:rPr>
          <w:rFonts w:ascii="Arial" w:hAnsi="Arial" w:cs="Arial"/>
          <w:sz w:val="22"/>
          <w:szCs w:val="22"/>
        </w:rPr>
        <w:t>Council have worked hard over several days in tidying and cutting back. John F. to send thanks.</w:t>
      </w:r>
    </w:p>
    <w:p w14:paraId="37AFD85C" w14:textId="27E65217" w:rsidR="002B005B" w:rsidRPr="009F1891" w:rsidRDefault="008561FF" w:rsidP="00576D51">
      <w:pPr>
        <w:pStyle w:val="BodyText"/>
        <w:spacing w:before="0" w:after="120"/>
        <w:rPr>
          <w:rFonts w:ascii="Arial" w:hAnsi="Arial" w:cs="Arial"/>
          <w:b/>
          <w:bCs/>
          <w:sz w:val="22"/>
          <w:szCs w:val="22"/>
        </w:rPr>
      </w:pPr>
      <w:r w:rsidRPr="009F1891">
        <w:rPr>
          <w:rFonts w:ascii="Arial" w:hAnsi="Arial" w:cs="Arial"/>
          <w:b/>
          <w:bCs/>
          <w:sz w:val="22"/>
          <w:szCs w:val="22"/>
        </w:rPr>
        <w:t>AOB</w:t>
      </w:r>
      <w:r w:rsidR="00576D51" w:rsidRPr="009F1891">
        <w:rPr>
          <w:rFonts w:ascii="Arial" w:hAnsi="Arial" w:cs="Arial"/>
          <w:b/>
          <w:bCs/>
          <w:sz w:val="22"/>
          <w:szCs w:val="22"/>
        </w:rPr>
        <w:t xml:space="preserve"> – </w:t>
      </w:r>
      <w:r w:rsidRPr="009F1891">
        <w:rPr>
          <w:rFonts w:ascii="Arial" w:hAnsi="Arial" w:cs="Arial"/>
          <w:sz w:val="22"/>
          <w:szCs w:val="22"/>
        </w:rPr>
        <w:t>Heritage</w:t>
      </w:r>
      <w:r w:rsidR="00576D51" w:rsidRPr="009F1891">
        <w:rPr>
          <w:rFonts w:ascii="Arial" w:hAnsi="Arial" w:cs="Arial"/>
          <w:sz w:val="22"/>
          <w:szCs w:val="22"/>
        </w:rPr>
        <w:t xml:space="preserve"> Open Days</w:t>
      </w:r>
      <w:r w:rsidRPr="009F1891">
        <w:rPr>
          <w:rFonts w:ascii="Arial" w:hAnsi="Arial" w:cs="Arial"/>
          <w:sz w:val="22"/>
          <w:szCs w:val="22"/>
        </w:rPr>
        <w:t xml:space="preserve"> will be holding a week 11th-20th September </w:t>
      </w:r>
      <w:r w:rsidR="00576D51" w:rsidRPr="009F1891">
        <w:rPr>
          <w:rFonts w:ascii="Arial" w:hAnsi="Arial" w:cs="Arial"/>
          <w:sz w:val="22"/>
          <w:szCs w:val="22"/>
        </w:rPr>
        <w:t>this year’s theme is</w:t>
      </w:r>
      <w:r w:rsidRPr="009F1891">
        <w:rPr>
          <w:rFonts w:ascii="Arial" w:hAnsi="Arial" w:cs="Arial"/>
          <w:sz w:val="22"/>
          <w:szCs w:val="22"/>
        </w:rPr>
        <w:t xml:space="preserve"> ‘Hidden Nature’. Claire suggested opening local gardens.</w:t>
      </w:r>
    </w:p>
    <w:p w14:paraId="700C0A53" w14:textId="77777777" w:rsidR="002B005B" w:rsidRPr="009F1891" w:rsidRDefault="008561FF" w:rsidP="00576D51">
      <w:pPr>
        <w:pStyle w:val="BodyText"/>
        <w:spacing w:before="0" w:after="120"/>
        <w:rPr>
          <w:rFonts w:ascii="Arial" w:hAnsi="Arial" w:cs="Arial"/>
          <w:sz w:val="22"/>
          <w:szCs w:val="22"/>
        </w:rPr>
      </w:pPr>
      <w:r w:rsidRPr="009F1891">
        <w:rPr>
          <w:rFonts w:ascii="Arial" w:hAnsi="Arial" w:cs="Arial"/>
          <w:b/>
          <w:bCs/>
          <w:sz w:val="22"/>
          <w:szCs w:val="22"/>
        </w:rPr>
        <w:t>Next Meeting</w:t>
      </w:r>
      <w:r w:rsidRPr="009F1891">
        <w:rPr>
          <w:rFonts w:ascii="Arial" w:hAnsi="Arial" w:cs="Arial"/>
          <w:sz w:val="22"/>
          <w:szCs w:val="22"/>
        </w:rPr>
        <w:t xml:space="preserve"> 17th February</w:t>
      </w:r>
    </w:p>
    <w:p w14:paraId="18F5083E" w14:textId="77777777" w:rsidR="002B005B" w:rsidRPr="009F1891" w:rsidRDefault="002B005B" w:rsidP="00576D51">
      <w:pPr>
        <w:pStyle w:val="BodyText"/>
        <w:spacing w:before="0" w:after="120"/>
        <w:rPr>
          <w:rFonts w:ascii="Arial" w:hAnsi="Arial" w:cs="Arial"/>
          <w:b/>
          <w:bCs/>
          <w:sz w:val="22"/>
          <w:szCs w:val="22"/>
        </w:rPr>
      </w:pPr>
    </w:p>
    <w:sectPr w:rsidR="002B005B" w:rsidRPr="009F1891">
      <w:type w:val="continuous"/>
      <w:pgSz w:w="11906" w:h="16838"/>
      <w:pgMar w:top="1418" w:right="1211" w:bottom="1418" w:left="105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1"/>
    <w:family w:val="roman"/>
    <w:pitch w:val="variable"/>
  </w:font>
  <w:font w:name="Liberation Serif">
    <w:altName w:val="Times New Roman"/>
    <w:charset w:val="01"/>
    <w:family w:val="swiss"/>
    <w:pitch w:val="variable"/>
  </w:font>
  <w:font w:name="DejaVu Sans">
    <w:altName w:val="Verdana"/>
    <w:panose1 w:val="00000000000000000000"/>
    <w:charset w:val="00"/>
    <w:family w:val="roman"/>
    <w:notTrueType/>
    <w:pitch w:val="default"/>
  </w:font>
  <w:font w:name="Lucida Grande">
    <w:charset w:val="01"/>
    <w:family w:val="roman"/>
    <w:pitch w:val="variable"/>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WenQuanYi Zen Hei Sharp">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05B"/>
    <w:rsid w:val="002B005B"/>
    <w:rsid w:val="00576D51"/>
    <w:rsid w:val="008561FF"/>
    <w:rsid w:val="009F1891"/>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4E16"/>
  <w15:docId w15:val="{ED78DC60-88C2-471C-A342-98D16EC4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480" w:lineRule="atLeast"/>
      <w:jc w:val="both"/>
    </w:pPr>
    <w:rPr>
      <w:rFonts w:eastAsia="Times New Roman"/>
      <w:color w:val="000000"/>
      <w:sz w:val="24"/>
    </w:rPr>
  </w:style>
  <w:style w:type="paragraph" w:styleId="Heading1">
    <w:name w:val="heading 1"/>
    <w:basedOn w:val="Normal"/>
    <w:next w:val="Normal"/>
    <w:qFormat/>
    <w:pPr>
      <w:keepNext/>
      <w:spacing w:before="240" w:line="240" w:lineRule="auto"/>
      <w:outlineLvl w:val="0"/>
    </w:pPr>
    <w:rPr>
      <w:rFonts w:ascii="New York" w:hAnsi="New York"/>
      <w:sz w:val="20"/>
      <w:u w:val="single"/>
    </w:rPr>
  </w:style>
  <w:style w:type="paragraph" w:styleId="Heading3">
    <w:name w:val="heading 3"/>
    <w:basedOn w:val="Heading"/>
    <w:next w:val="BodyText"/>
    <w:qFormat/>
    <w:pPr>
      <w:spacing w:before="140"/>
      <w:outlineLvl w:val="2"/>
    </w:pPr>
    <w:rPr>
      <w:rFonts w:ascii="Liberation Serif" w:eastAsia="DejaVu Sans" w:hAnsi="Liberation Serif" w:cs="DejaVu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0A4EEA"/>
    <w:rPr>
      <w:rFonts w:ascii="Lucida Grande" w:eastAsia="Times New Roman" w:hAnsi="Lucida Grande" w:cs="Lucida Grande"/>
      <w:color w:val="000000"/>
      <w:sz w:val="18"/>
      <w:szCs w:val="18"/>
      <w:lang w:val="en-US"/>
    </w:rPr>
  </w:style>
  <w:style w:type="character" w:styleId="CommentReference">
    <w:name w:val="annotation reference"/>
    <w:basedOn w:val="DefaultParagraphFont"/>
    <w:uiPriority w:val="99"/>
    <w:semiHidden/>
    <w:unhideWhenUsed/>
    <w:qFormat/>
    <w:rsid w:val="009932F7"/>
    <w:rPr>
      <w:sz w:val="18"/>
      <w:szCs w:val="18"/>
    </w:rPr>
  </w:style>
  <w:style w:type="character" w:customStyle="1" w:styleId="CommentTextChar">
    <w:name w:val="Comment Text Char"/>
    <w:basedOn w:val="DefaultParagraphFont"/>
    <w:link w:val="CommentText"/>
    <w:uiPriority w:val="99"/>
    <w:semiHidden/>
    <w:qFormat/>
    <w:rsid w:val="009932F7"/>
    <w:rPr>
      <w:rFonts w:eastAsia="Times New Roman"/>
      <w:color w:val="000000"/>
      <w:sz w:val="24"/>
      <w:szCs w:val="24"/>
    </w:rPr>
  </w:style>
  <w:style w:type="character" w:customStyle="1" w:styleId="CommentSubjectChar">
    <w:name w:val="Comment Subject Char"/>
    <w:basedOn w:val="CommentTextChar"/>
    <w:link w:val="CommentSubject"/>
    <w:uiPriority w:val="99"/>
    <w:semiHidden/>
    <w:qFormat/>
    <w:rsid w:val="009932F7"/>
    <w:rPr>
      <w:rFonts w:eastAsia="Times New Roman"/>
      <w:b/>
      <w:bCs/>
      <w:color w:val="000000"/>
      <w:sz w:val="24"/>
      <w:szCs w:val="24"/>
    </w:rPr>
  </w:style>
  <w:style w:type="character" w:customStyle="1" w:styleId="InternetLink">
    <w:name w:val="Internet Link"/>
    <w:basedOn w:val="DefaultParagraphFont"/>
    <w:rPr>
      <w:color w:val="0000FF"/>
      <w:u w:val="single"/>
    </w:rPr>
  </w:style>
  <w:style w:type="character" w:customStyle="1" w:styleId="ListLabel1">
    <w:name w:val="ListLabel 1"/>
    <w:qFormat/>
    <w:rPr>
      <w:rFonts w:asciiTheme="majorHAnsi" w:hAnsiTheme="majorHAnsi"/>
      <w:color w:val="1155CC"/>
      <w:sz w:val="24"/>
      <w:szCs w:val="24"/>
    </w:rPr>
  </w:style>
  <w:style w:type="character" w:customStyle="1" w:styleId="ListLabel2">
    <w:name w:val="ListLabel 2"/>
    <w:qFormat/>
    <w:rPr>
      <w:rFonts w:asciiTheme="majorHAnsi" w:hAnsiTheme="majorHAnsi"/>
      <w:szCs w:val="24"/>
    </w:rPr>
  </w:style>
  <w:style w:type="character" w:customStyle="1" w:styleId="tribe-event-date-start">
    <w:name w:val="tribe-event-date-start"/>
    <w:basedOn w:val="DefaultParagraphFont"/>
    <w:qFormat/>
  </w:style>
  <w:style w:type="character" w:customStyle="1" w:styleId="apple-converted-space">
    <w:name w:val="apple-converted-space"/>
    <w:basedOn w:val="DefaultParagraphFont"/>
    <w:qFormat/>
  </w:style>
  <w:style w:type="character" w:customStyle="1" w:styleId="tribe-events-schedule">
    <w:name w:val="tribe-events-schedule"/>
    <w:basedOn w:val="DefaultParagraphFont"/>
    <w:qFormat/>
  </w:style>
  <w:style w:type="character" w:customStyle="1" w:styleId="tribe-event-time">
    <w:name w:val="tribe-event-time"/>
    <w:basedOn w:val="DefaultParagraphFont"/>
    <w:qFormat/>
  </w:style>
  <w:style w:type="character" w:customStyle="1" w:styleId="ListLabel3">
    <w:name w:val="ListLabel 3"/>
    <w:qFormat/>
    <w:rPr>
      <w:rFonts w:asciiTheme="majorHAnsi" w:hAnsiTheme="majorHAnsi"/>
      <w:color w:val="1155CC"/>
      <w:sz w:val="24"/>
      <w:szCs w:val="24"/>
    </w:rPr>
  </w:style>
  <w:style w:type="character" w:customStyle="1" w:styleId="ListLabel4">
    <w:name w:val="ListLabel 4"/>
    <w:qFormat/>
    <w:rPr>
      <w:rFonts w:asciiTheme="majorHAnsi" w:hAnsiTheme="majorHAnsi"/>
      <w:szCs w:val="24"/>
    </w:rPr>
  </w:style>
  <w:style w:type="character" w:customStyle="1" w:styleId="ListLabel5">
    <w:name w:val="ListLabel 5"/>
    <w:qFormat/>
    <w:rPr>
      <w:rFonts w:asciiTheme="majorHAnsi" w:hAnsiTheme="majorHAnsi"/>
      <w:color w:val="1155CC"/>
      <w:sz w:val="24"/>
      <w:szCs w:val="24"/>
    </w:rPr>
  </w:style>
  <w:style w:type="character" w:customStyle="1" w:styleId="ListLabel6">
    <w:name w:val="ListLabel 6"/>
    <w:qFormat/>
    <w:rPr>
      <w:rFonts w:asciiTheme="majorHAnsi" w:hAnsiTheme="majorHAnsi"/>
      <w:szCs w:val="24"/>
    </w:rPr>
  </w:style>
  <w:style w:type="paragraph" w:customStyle="1" w:styleId="Heading">
    <w:name w:val="Heading"/>
    <w:basedOn w:val="Normal"/>
    <w:next w:val="BodyText"/>
    <w:qFormat/>
    <w:pPr>
      <w:keepNext/>
      <w:spacing w:before="240" w:after="120"/>
    </w:pPr>
    <w:rPr>
      <w:rFonts w:ascii="Liberation Sans" w:eastAsia="WenQuanYi Zen Hei Sharp" w:hAnsi="Liberation Sans" w:cs="Lohit Devanagari"/>
      <w:sz w:val="28"/>
      <w:szCs w:val="28"/>
    </w:rPr>
  </w:style>
  <w:style w:type="paragraph" w:styleId="BodyText">
    <w:name w:val="Body Text"/>
    <w:basedOn w:val="Normal"/>
    <w:pPr>
      <w:spacing w:before="240" w:line="240" w:lineRule="auto"/>
    </w:pPr>
    <w:rPr>
      <w:rFonts w:ascii="New York" w:hAnsi="New York"/>
      <w:sz w:val="20"/>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spacing w:after="60"/>
      <w:jc w:val="center"/>
    </w:pPr>
    <w:rPr>
      <w:b/>
      <w:sz w:val="48"/>
    </w:rPr>
  </w:style>
  <w:style w:type="paragraph" w:styleId="BalloonText">
    <w:name w:val="Balloon Text"/>
    <w:basedOn w:val="Normal"/>
    <w:link w:val="BalloonTextChar"/>
    <w:uiPriority w:val="99"/>
    <w:semiHidden/>
    <w:unhideWhenUsed/>
    <w:qFormat/>
    <w:rsid w:val="000A4EEA"/>
    <w:pPr>
      <w:spacing w:line="240" w:lineRule="auto"/>
    </w:pPr>
    <w:rPr>
      <w:rFonts w:ascii="Lucida Grande" w:hAnsi="Lucida Grande" w:cs="Lucida Grande"/>
      <w:sz w:val="18"/>
      <w:szCs w:val="18"/>
    </w:rPr>
  </w:style>
  <w:style w:type="paragraph" w:customStyle="1" w:styleId="Body">
    <w:name w:val="Body"/>
    <w:basedOn w:val="Normal"/>
    <w:qFormat/>
    <w:rsid w:val="0092363E"/>
    <w:pPr>
      <w:tabs>
        <w:tab w:val="left" w:pos="851"/>
        <w:tab w:val="left" w:pos="1843"/>
        <w:tab w:val="left" w:pos="3119"/>
        <w:tab w:val="left" w:pos="4253"/>
      </w:tabs>
      <w:spacing w:after="240" w:line="312" w:lineRule="auto"/>
    </w:pPr>
    <w:rPr>
      <w:rFonts w:ascii="Verdana" w:hAnsi="Verdana"/>
      <w:color w:val="00000A"/>
      <w:sz w:val="20"/>
      <w:lang w:eastAsia="en-GB"/>
    </w:rPr>
  </w:style>
  <w:style w:type="paragraph" w:styleId="CommentText">
    <w:name w:val="annotation text"/>
    <w:basedOn w:val="Normal"/>
    <w:link w:val="CommentTextChar"/>
    <w:uiPriority w:val="99"/>
    <w:semiHidden/>
    <w:unhideWhenUsed/>
    <w:qFormat/>
    <w:rsid w:val="009932F7"/>
    <w:pPr>
      <w:spacing w:line="240" w:lineRule="auto"/>
    </w:pPr>
    <w:rPr>
      <w:szCs w:val="24"/>
    </w:rPr>
  </w:style>
  <w:style w:type="paragraph" w:styleId="CommentSubject">
    <w:name w:val="annotation subject"/>
    <w:basedOn w:val="CommentText"/>
    <w:link w:val="CommentSubjectChar"/>
    <w:uiPriority w:val="99"/>
    <w:semiHidden/>
    <w:unhideWhenUsed/>
    <w:qFormat/>
    <w:rsid w:val="009932F7"/>
    <w:rPr>
      <w:b/>
      <w:bCs/>
      <w:sz w:val="20"/>
      <w:szCs w:val="20"/>
    </w:rPr>
  </w:style>
  <w:style w:type="paragraph" w:styleId="NormalWeb">
    <w:name w:val="Normal (Web)"/>
    <w:basedOn w:val="Normal"/>
    <w:qFormat/>
    <w:pPr>
      <w:spacing w:beforeAutospacing="1" w:afterAutospacing="1" w:line="240" w:lineRule="auto"/>
      <w:jc w:val="left"/>
    </w:pPr>
    <w:rPr>
      <w:rFonts w:ascii="Times New Roman" w:eastAsiaTheme="minorHAnsi" w:hAnsi="Times New Roman"/>
      <w:color w:val="auto"/>
      <w:sz w:val="20"/>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217A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To: </vt:lpstr>
    </vt:vector>
  </TitlesOfParts>
  <Company>University of York</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c:title>
  <dc:subject/>
  <dc:creator>York Structural Biology Laboratory</dc:creator>
  <dc:description/>
  <cp:lastModifiedBy>Karen Thomas</cp:lastModifiedBy>
  <cp:revision>4</cp:revision>
  <cp:lastPrinted>2020-02-08T12:38:00Z</cp:lastPrinted>
  <dcterms:created xsi:type="dcterms:W3CDTF">2020-02-08T12:41:00Z</dcterms:created>
  <dcterms:modified xsi:type="dcterms:W3CDTF">2021-11-26T12:02:00Z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York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